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348"/>
        <w:tblW w:w="147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2833"/>
        <w:gridCol w:w="1219"/>
      </w:tblGrid>
      <w:tr w:rsidR="00B13ADB" w:rsidRPr="00B13ADB" w:rsidTr="00B13AD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Стихотворный текст, начинающийся со слов: «В коридоре тюремном я слышу шаги» и заканчивающийся словами: «Но я знаю, что гибель моя – лишь начало» (решение Горно-Алтайского городского суда Республики Алтай от 25.04.2022);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июля 2022</w:t>
            </w:r>
          </w:p>
        </w:tc>
      </w:tr>
      <w:tr w:rsidR="00B13ADB" w:rsidRPr="00B13ADB" w:rsidTr="00B13AD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Информационный материал в виде видеоролика – слайд-шоу с названием «EVANGELION X ПРАВЫЙ СЕКТОР [</w:t>
            </w:r>
            <w:proofErr w:type="spellStart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Ukr</w:t>
            </w:r>
            <w:proofErr w:type="spellEnd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]» продолжительностью 1 минута 30 секунд, который начинается с фрагмента символики экстремистской организации «Правый Сектор» в музыкально-голосовой сопровождении и заканчивается слайдом, на котором на фоне черно-красного флага «Правого сектора» размещена надпись на японском языке, содержащийся в информационно-коммуникационной сети «Интернет» (решение </w:t>
            </w:r>
            <w:proofErr w:type="spellStart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Солнечногорского</w:t>
            </w:r>
            <w:proofErr w:type="spellEnd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городского суда Московской области от 23.06.2021 и определение </w:t>
            </w:r>
            <w:proofErr w:type="spellStart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Солнечногорского</w:t>
            </w:r>
            <w:proofErr w:type="spellEnd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городского суда Московской области от 29.08.2021);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июля 2022</w:t>
            </w:r>
          </w:p>
        </w:tc>
      </w:tr>
      <w:tr w:rsidR="00B13ADB" w:rsidRPr="00B13ADB" w:rsidTr="00B13AD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Информационный материал-графическое изображение под заголовком «Евреи-Начальники ГУЛАГА», с фотографиями лиц и текстом, начинающимся со слов: «Посмотрите на эти жидовские рожи.» и заканчивающимся словами: «Враги всех народов, всего человечества», размещенный в сети «Интернет» (решение Ленинского районного суда города Оренбурга от 22.04.2022);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июля 2022</w:t>
            </w:r>
          </w:p>
        </w:tc>
      </w:tr>
      <w:tr w:rsidR="00B13ADB" w:rsidRPr="00B13ADB" w:rsidTr="00B13AD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Информационный материал «Обращение Народного депутата СССР Ю.А. </w:t>
            </w:r>
            <w:proofErr w:type="spellStart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Слепнёва</w:t>
            </w:r>
            <w:proofErr w:type="spellEnd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 гражданам Союза Советских Социалистических Республик» (решение </w:t>
            </w:r>
            <w:proofErr w:type="spellStart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Новокуйбышевского</w:t>
            </w:r>
            <w:proofErr w:type="spellEnd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городского суда Самарской области от 21.04.2022);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 июля 2022</w:t>
            </w:r>
          </w:p>
        </w:tc>
      </w:tr>
      <w:tr w:rsidR="00B13ADB" w:rsidRPr="00B13ADB" w:rsidTr="00B13AD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Видеозапись «Нелегитимная власть должна быть уничтожена» продолжительностью 05 минут 02 секунды, начинающаяся со слов «Товарищи друзья, мы собрались здесь по очень важному поводу» и заканчивающаяся словами «а нелегитимная власть по всем международным нормам должна быть уничтожена» (решение </w:t>
            </w:r>
            <w:proofErr w:type="spellStart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Россошанского</w:t>
            </w:r>
            <w:proofErr w:type="spellEnd"/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районного суда Воронежской области от 30.05.2022);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августа 2022</w:t>
            </w:r>
          </w:p>
        </w:tc>
      </w:tr>
      <w:tr w:rsidR="00B13ADB" w:rsidRPr="00B13ADB" w:rsidTr="00B13AD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5297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Информационный материал в виде видеозаписи – видеоролик с названием «NS\WP» продолжительностью 5 минут 41 секунда, который начинается экспозицией – демонстрацией логотипа «NS/WP» и словами «Мы не страшимся тюрем» и заканчивается той же экспозицией и словами «Он обретает реальные черты», содержащийся в информационно-коммуникационной сети «Интернет» (решение Калининского районного суда г. Новосибирска от 03.06.2022);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13ADB" w:rsidRPr="00B13ADB" w:rsidRDefault="00B13ADB" w:rsidP="00B13ADB">
            <w:pPr>
              <w:spacing w:after="30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13AD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 августа 2022</w:t>
            </w:r>
          </w:p>
        </w:tc>
      </w:tr>
    </w:tbl>
    <w:p w:rsidR="00833FA8" w:rsidRDefault="00B13ADB">
      <w:r>
        <w:t>Федеральный список экстремистских материалов  5292-5297</w:t>
      </w:r>
      <w:bookmarkStart w:id="0" w:name="_GoBack"/>
      <w:bookmarkEnd w:id="0"/>
    </w:p>
    <w:sectPr w:rsidR="00833FA8" w:rsidSect="00B13A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11"/>
    <w:rsid w:val="00833FA8"/>
    <w:rsid w:val="00B13ADB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F1111-7B78-41D5-891C-B080D84D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6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Титова</dc:creator>
  <cp:keywords/>
  <dc:description/>
  <cp:lastModifiedBy>Елена Титова</cp:lastModifiedBy>
  <cp:revision>3</cp:revision>
  <dcterms:created xsi:type="dcterms:W3CDTF">2023-03-14T16:24:00Z</dcterms:created>
  <dcterms:modified xsi:type="dcterms:W3CDTF">2023-03-14T16:26:00Z</dcterms:modified>
</cp:coreProperties>
</file>