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C" w:rsidRPr="00F03A96" w:rsidRDefault="00346FEC" w:rsidP="00AA3B52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46FEC" w:rsidRPr="00F03A96" w:rsidRDefault="00346FEC" w:rsidP="00AA3B52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результатов проведения  всероссийских проверочных  работ  в 8-х классах</w:t>
      </w:r>
    </w:p>
    <w:p w:rsidR="00346FEC" w:rsidRPr="00F03A96" w:rsidRDefault="00346FEC" w:rsidP="00AA3B52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МКОУ «СОШ №3 ст. Зеленчукской им. В.В. Бреславцева».</w:t>
      </w:r>
    </w:p>
    <w:p w:rsidR="00346FEC" w:rsidRDefault="005D1AC8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Осень 2020г.</w:t>
      </w:r>
    </w:p>
    <w:p w:rsidR="004909CE" w:rsidRPr="004909CE" w:rsidRDefault="004909CE" w:rsidP="004909CE">
      <w:pPr>
        <w:ind w:left="260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4909CE" w:rsidRPr="004909CE" w:rsidRDefault="004909CE" w:rsidP="004909CE">
      <w:pPr>
        <w:spacing w:after="0" w:line="237" w:lineRule="auto"/>
        <w:ind w:left="260" w:right="60" w:firstLine="283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4909CE" w:rsidRPr="004909CE" w:rsidRDefault="004909CE" w:rsidP="004909CE">
      <w:pPr>
        <w:spacing w:after="0" w:line="287" w:lineRule="exact"/>
        <w:rPr>
          <w:sz w:val="24"/>
          <w:szCs w:val="24"/>
        </w:rPr>
      </w:pPr>
    </w:p>
    <w:p w:rsidR="004909CE" w:rsidRPr="004909CE" w:rsidRDefault="004909CE" w:rsidP="004909CE">
      <w:pPr>
        <w:spacing w:after="0"/>
        <w:ind w:left="540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4909CE" w:rsidRPr="004909CE" w:rsidRDefault="004909CE" w:rsidP="004909CE">
      <w:pPr>
        <w:spacing w:after="0" w:line="7" w:lineRule="exact"/>
        <w:rPr>
          <w:sz w:val="24"/>
          <w:szCs w:val="24"/>
        </w:rPr>
      </w:pPr>
    </w:p>
    <w:p w:rsidR="004909CE" w:rsidRPr="004909CE" w:rsidRDefault="004909CE" w:rsidP="004909CE">
      <w:pPr>
        <w:spacing w:after="0" w:line="236" w:lineRule="auto"/>
        <w:ind w:left="260" w:firstLine="283"/>
        <w:jc w:val="both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4909CE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909CE"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4909CE" w:rsidRPr="004909CE" w:rsidRDefault="004909CE" w:rsidP="004909CE">
      <w:pPr>
        <w:spacing w:after="0" w:line="282" w:lineRule="exact"/>
        <w:rPr>
          <w:sz w:val="24"/>
          <w:szCs w:val="24"/>
        </w:rPr>
      </w:pPr>
    </w:p>
    <w:p w:rsidR="004909CE" w:rsidRPr="004909CE" w:rsidRDefault="004909CE" w:rsidP="004909CE">
      <w:pPr>
        <w:spacing w:after="0"/>
        <w:ind w:left="260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4909CE" w:rsidRPr="004909CE" w:rsidRDefault="004909CE" w:rsidP="004909CE">
      <w:pPr>
        <w:spacing w:after="0" w:line="7" w:lineRule="exact"/>
        <w:rPr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8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4909CE" w:rsidRPr="004909CE" w:rsidRDefault="004909CE" w:rsidP="004909CE">
      <w:pPr>
        <w:spacing w:after="0" w:line="14" w:lineRule="exact"/>
        <w:rPr>
          <w:rFonts w:eastAsia="Times New Roman"/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8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4909CE" w:rsidRPr="004909CE" w:rsidRDefault="004909CE" w:rsidP="004909CE">
      <w:pPr>
        <w:spacing w:after="0" w:line="13" w:lineRule="exact"/>
        <w:rPr>
          <w:rFonts w:eastAsia="Times New Roman"/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9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4909CE" w:rsidRPr="004909CE" w:rsidRDefault="004909CE" w:rsidP="004909CE">
      <w:pPr>
        <w:spacing w:after="0" w:line="13" w:lineRule="exact"/>
        <w:rPr>
          <w:rFonts w:eastAsia="Times New Roman"/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9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4909CE" w:rsidRPr="004909CE" w:rsidRDefault="004909CE" w:rsidP="004909CE">
      <w:pPr>
        <w:spacing w:after="0" w:line="291" w:lineRule="exact"/>
        <w:rPr>
          <w:sz w:val="24"/>
          <w:szCs w:val="24"/>
        </w:rPr>
      </w:pPr>
    </w:p>
    <w:p w:rsidR="004909CE" w:rsidRPr="004909CE" w:rsidRDefault="004909CE" w:rsidP="004909CE">
      <w:pPr>
        <w:spacing w:after="0" w:line="234" w:lineRule="auto"/>
        <w:ind w:left="260" w:right="1080"/>
        <w:rPr>
          <w:sz w:val="20"/>
          <w:szCs w:val="20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4909CE" w:rsidRPr="004909CE" w:rsidRDefault="004909CE" w:rsidP="004909CE">
      <w:pPr>
        <w:spacing w:after="0" w:line="14" w:lineRule="exact"/>
        <w:rPr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10"/>
        </w:numPr>
        <w:tabs>
          <w:tab w:val="left" w:pos="500"/>
        </w:tabs>
        <w:spacing w:after="0" w:line="234" w:lineRule="auto"/>
        <w:ind w:left="260" w:right="138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909CE" w:rsidRPr="004909CE" w:rsidRDefault="004909CE" w:rsidP="004909CE">
      <w:pPr>
        <w:spacing w:after="0" w:line="32" w:lineRule="exact"/>
        <w:rPr>
          <w:rFonts w:eastAsia="Times New Roman"/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10"/>
        </w:numPr>
        <w:tabs>
          <w:tab w:val="left" w:pos="500"/>
        </w:tabs>
        <w:spacing w:after="0" w:line="227" w:lineRule="auto"/>
        <w:ind w:left="260" w:right="520" w:firstLine="2"/>
        <w:rPr>
          <w:rFonts w:eastAsia="Times New Roman"/>
          <w:sz w:val="24"/>
          <w:szCs w:val="24"/>
        </w:rPr>
      </w:pPr>
      <w:r w:rsidRPr="004909CE"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4909CE">
        <w:rPr>
          <w:rFonts w:ascii="Times New Roman" w:eastAsia="Times New Roman" w:hAnsi="Times New Roman" w:cs="Times New Roman"/>
        </w:rPr>
        <w:t>МОиН</w:t>
      </w:r>
      <w:proofErr w:type="spellEnd"/>
      <w:r w:rsidRPr="004909CE">
        <w:rPr>
          <w:rFonts w:ascii="Times New Roman" w:eastAsia="Times New Roman" w:hAnsi="Times New Roman" w:cs="Times New Roman"/>
        </w:rPr>
        <w:t xml:space="preserve"> РФ №373 от 06 октября 2009 года),</w:t>
      </w:r>
    </w:p>
    <w:p w:rsidR="004909CE" w:rsidRPr="004909CE" w:rsidRDefault="004909CE" w:rsidP="004909CE">
      <w:pPr>
        <w:spacing w:after="0" w:line="13" w:lineRule="exact"/>
        <w:rPr>
          <w:rFonts w:eastAsia="Times New Roman"/>
          <w:sz w:val="24"/>
          <w:szCs w:val="24"/>
        </w:rPr>
      </w:pPr>
    </w:p>
    <w:p w:rsidR="004909CE" w:rsidRPr="004909CE" w:rsidRDefault="004909CE" w:rsidP="004909CE">
      <w:pPr>
        <w:numPr>
          <w:ilvl w:val="1"/>
          <w:numId w:val="10"/>
        </w:numPr>
        <w:tabs>
          <w:tab w:val="left" w:pos="536"/>
        </w:tabs>
        <w:spacing w:after="0" w:line="234" w:lineRule="auto"/>
        <w:ind w:left="260" w:right="580" w:firstLine="57"/>
        <w:rPr>
          <w:rFonts w:eastAsia="Times New Roman"/>
        </w:rPr>
      </w:pPr>
      <w:r w:rsidRPr="004909CE"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909CE">
        <w:rPr>
          <w:rFonts w:ascii="Times New Roman" w:eastAsia="Times New Roman" w:hAnsi="Times New Roman" w:cs="Times New Roman"/>
        </w:rPr>
        <w:t>МОиН</w:t>
      </w:r>
      <w:proofErr w:type="spellEnd"/>
      <w:r w:rsidRPr="004909CE">
        <w:rPr>
          <w:rFonts w:ascii="Times New Roman" w:eastAsia="Times New Roman" w:hAnsi="Times New Roman" w:cs="Times New Roman"/>
        </w:rPr>
        <w:t xml:space="preserve"> РФ от 17.12.2009 №1897).</w:t>
      </w:r>
    </w:p>
    <w:p w:rsidR="004909CE" w:rsidRPr="009E3F10" w:rsidRDefault="004909CE" w:rsidP="004909CE">
      <w:pPr>
        <w:numPr>
          <w:ilvl w:val="1"/>
          <w:numId w:val="10"/>
        </w:numPr>
        <w:tabs>
          <w:tab w:val="left" w:pos="536"/>
        </w:tabs>
        <w:spacing w:after="0" w:line="234" w:lineRule="auto"/>
        <w:ind w:left="260" w:right="580" w:firstLine="57"/>
        <w:rPr>
          <w:rFonts w:ascii="Times New Roman" w:eastAsia="Times New Roman" w:hAnsi="Times New Roman" w:cs="Times New Roman"/>
          <w:sz w:val="24"/>
          <w:szCs w:val="24"/>
        </w:rPr>
      </w:pPr>
      <w:r w:rsidRPr="009E3F10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3F10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9E3F10">
        <w:rPr>
          <w:rFonts w:ascii="Times New Roman" w:eastAsia="Times New Roman" w:hAnsi="Times New Roman" w:cs="Times New Roman"/>
          <w:sz w:val="24"/>
          <w:szCs w:val="24"/>
        </w:rPr>
        <w:t xml:space="preserve">  КЧР  от 09.09.2020  №654 «</w:t>
      </w:r>
      <w:r w:rsidRPr="009E3F10">
        <w:rPr>
          <w:rFonts w:ascii="Times New Roman" w:hAnsi="Times New Roman" w:cs="Times New Roman"/>
          <w:sz w:val="24"/>
          <w:szCs w:val="24"/>
        </w:rPr>
        <w:t>О проведении Всероссийских проверочных работ в Карачаево-Черкесской Республике в 2020 году»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909C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4909C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4909C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 w:rsidRPr="004909C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4909C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4909CE" w:rsidRDefault="004909CE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E" w:rsidRDefault="004909CE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E" w:rsidRDefault="004909CE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E" w:rsidRDefault="004909CE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E" w:rsidRPr="00F03A96" w:rsidRDefault="004909CE" w:rsidP="005D1AC8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CE" w:rsidRDefault="004909CE" w:rsidP="004909CE">
      <w:pPr>
        <w:tabs>
          <w:tab w:val="left" w:pos="4230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909CE" w:rsidRPr="004909CE" w:rsidRDefault="004909CE" w:rsidP="004909CE">
      <w:pPr>
        <w:numPr>
          <w:ilvl w:val="0"/>
          <w:numId w:val="6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РЕЗУЛЬТАТОВ ВПР ПО РУССКОМУ ЯЗЫКУ</w:t>
      </w:r>
    </w:p>
    <w:p w:rsidR="00784886" w:rsidRPr="00784886" w:rsidRDefault="00784886" w:rsidP="0078488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88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784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определение уровня обязательной подготовки каждого учащегося 8-го класса.</w:t>
      </w:r>
    </w:p>
    <w:p w:rsidR="004909CE" w:rsidRPr="004909CE" w:rsidRDefault="004909CE" w:rsidP="004909CE">
      <w:pPr>
        <w:spacing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9CE" w:rsidRPr="004909CE" w:rsidRDefault="004909CE" w:rsidP="004909CE">
      <w:pPr>
        <w:pStyle w:val="a7"/>
        <w:numPr>
          <w:ilvl w:val="1"/>
          <w:numId w:val="7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4909CE" w:rsidRPr="004909CE" w:rsidRDefault="004909CE" w:rsidP="004909C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909CE" w:rsidRPr="004909CE" w:rsidRDefault="004909CE" w:rsidP="004909CE">
      <w:pPr>
        <w:pStyle w:val="a6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 w:rsidRPr="004909CE">
        <w:rPr>
          <w:color w:val="000000"/>
        </w:rPr>
        <w:t>Вариант проверочной работы содержит 17 заданий, в том числе 11 заданий к приведенному тексту для чтения.</w:t>
      </w:r>
      <w:r w:rsidRPr="004909CE">
        <w:rPr>
          <w:color w:val="000000"/>
        </w:rPr>
        <w:br/>
        <w:t>Задания 14, 6-9, 15–16 предполагают запись развернутого ответа, задания 5, 10-14, 17- краткого ответа в виде слова (сочетания слов).</w:t>
      </w:r>
    </w:p>
    <w:p w:rsidR="004909CE" w:rsidRPr="004909CE" w:rsidRDefault="004909CE" w:rsidP="00490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содержит </w:t>
      </w:r>
      <w:r w:rsidRPr="0049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заданий</w:t>
      </w: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 </w:t>
      </w:r>
      <w:r w:rsidRPr="0049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заданий</w:t>
      </w: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 базового уровня, которые выполняются на базовом уровне сложности, </w:t>
      </w:r>
      <w:r w:rsidRPr="0049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задание</w:t>
      </w: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4909CE" w:rsidRPr="004909CE" w:rsidRDefault="004909CE" w:rsidP="00490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), расстановку знаков преп</w:t>
      </w:r>
      <w:bookmarkStart w:id="0" w:name="_GoBack"/>
      <w:bookmarkEnd w:id="0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4909CE" w:rsidRPr="004909CE" w:rsidRDefault="004909CE" w:rsidP="00490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 состоит из 13 заданий.</w:t>
      </w:r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познавательными</w:t>
      </w:r>
      <w:proofErr w:type="gramEnd"/>
      <w:r w:rsidRPr="0049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p w:rsidR="004909CE" w:rsidRPr="004909CE" w:rsidRDefault="004909CE" w:rsidP="004909CE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4909CE" w:rsidRPr="004909CE" w:rsidRDefault="004909CE" w:rsidP="004909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909CE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 по русскому языку в 8-х классах проведена за 7 класс по материалам демонстрационной версии ВПР 2019 года и рассчитана на 90 минут.</w:t>
      </w:r>
    </w:p>
    <w:p w:rsidR="004909CE" w:rsidRPr="00F03A96" w:rsidRDefault="004909CE" w:rsidP="00AA3B52">
      <w:pPr>
        <w:tabs>
          <w:tab w:val="left" w:pos="423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3A96" w:rsidRDefault="00346FEC" w:rsidP="00AA3B52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 по русскому языку в 8-х классах проведена за 7 класс по материалам демонстрационной версии ВПР 2019 года и рассчитана на 90 минут.</w:t>
      </w:r>
      <w:r w:rsidR="00A17A8E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шкале, результаты выполнения ВПР по русскому языку следующие</w:t>
      </w:r>
      <w:r w:rsid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45 обучающихся в ВПР принимали участие 35 человек, 10 человек отсутствовали по уважительной причине)</w:t>
      </w: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7"/>
        <w:gridCol w:w="1174"/>
        <w:gridCol w:w="1640"/>
        <w:gridCol w:w="832"/>
        <w:gridCol w:w="819"/>
        <w:gridCol w:w="832"/>
        <w:gridCol w:w="839"/>
        <w:gridCol w:w="1050"/>
        <w:gridCol w:w="1012"/>
        <w:gridCol w:w="975"/>
        <w:gridCol w:w="958"/>
      </w:tblGrid>
      <w:tr w:rsidR="00A17A8E" w:rsidRPr="00F03A96" w:rsidTr="00A17A8E">
        <w:tc>
          <w:tcPr>
            <w:tcW w:w="1547" w:type="dxa"/>
            <w:vMerge w:val="restart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74" w:type="dxa"/>
            <w:vMerge w:val="restart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vMerge w:val="restart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17" w:type="dxa"/>
            <w:gridSpan w:val="8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7A8E" w:rsidRPr="00F03A96" w:rsidTr="00A17A8E">
        <w:tc>
          <w:tcPr>
            <w:tcW w:w="1547" w:type="dxa"/>
            <w:vMerge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9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39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1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58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7A8E" w:rsidRPr="00F03A96" w:rsidTr="00A17A8E">
        <w:tc>
          <w:tcPr>
            <w:tcW w:w="1547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74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40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5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A8E" w:rsidRPr="00F03A96" w:rsidTr="00A17A8E">
        <w:tc>
          <w:tcPr>
            <w:tcW w:w="1547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74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40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5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17A8E" w:rsidRPr="00F03A96" w:rsidRDefault="00A17A8E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7A8E" w:rsidRPr="00F03A96" w:rsidTr="00334B02">
        <w:tc>
          <w:tcPr>
            <w:tcW w:w="11678" w:type="dxa"/>
            <w:gridSpan w:val="11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предмету:</w:t>
            </w:r>
          </w:p>
        </w:tc>
      </w:tr>
      <w:tr w:rsidR="00A17A8E" w:rsidRPr="00F03A96" w:rsidTr="00A17A8E">
        <w:tc>
          <w:tcPr>
            <w:tcW w:w="1547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74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50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75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17A8E" w:rsidRPr="00F03A96" w:rsidRDefault="00A17A8E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tbl>
      <w:tblPr>
        <w:tblW w:w="14686" w:type="dxa"/>
        <w:tblInd w:w="93" w:type="dxa"/>
        <w:tblLook w:val="04A0" w:firstRow="1" w:lastRow="0" w:firstColumn="1" w:lastColumn="0" w:noHBand="0" w:noVBand="1"/>
      </w:tblPr>
      <w:tblGrid>
        <w:gridCol w:w="4126"/>
        <w:gridCol w:w="3360"/>
        <w:gridCol w:w="3360"/>
        <w:gridCol w:w="960"/>
        <w:gridCol w:w="960"/>
        <w:gridCol w:w="960"/>
        <w:gridCol w:w="960"/>
      </w:tblGrid>
      <w:tr w:rsidR="00A17A8E" w:rsidRPr="00F03A96" w:rsidTr="00A17A8E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35475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1091372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A17A8E" w:rsidRPr="00F03A96" w:rsidTr="00A17A8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7A8E" w:rsidRPr="00F03A96" w:rsidRDefault="00A17A8E" w:rsidP="00AA3B52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FDA789" wp14:editId="0311087E">
            <wp:extent cx="9324975" cy="26955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7A8E" w:rsidRPr="00F03A96" w:rsidRDefault="00A17A8E" w:rsidP="00AA3B52">
      <w:pPr>
        <w:tabs>
          <w:tab w:val="left" w:pos="17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15" w:type="dxa"/>
        <w:tblInd w:w="93" w:type="dxa"/>
        <w:tblLook w:val="04A0" w:firstRow="1" w:lastRow="0" w:firstColumn="1" w:lastColumn="0" w:noHBand="0" w:noVBand="1"/>
      </w:tblPr>
      <w:tblGrid>
        <w:gridCol w:w="8095"/>
        <w:gridCol w:w="3360"/>
        <w:gridCol w:w="3460"/>
      </w:tblGrid>
      <w:tr w:rsidR="00A17A8E" w:rsidRPr="00F03A96" w:rsidTr="00A17A8E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45,67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56,81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40,14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7A8E" w:rsidRPr="00F03A96" w:rsidTr="00A17A8E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8E" w:rsidRPr="00F03A96" w:rsidRDefault="00A17A8E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17A8E" w:rsidRPr="00F03A96" w:rsidRDefault="00A17A8E" w:rsidP="00AA3B52">
      <w:pPr>
        <w:tabs>
          <w:tab w:val="left" w:pos="171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7F7575" wp14:editId="17C9DF60">
            <wp:extent cx="9467850" cy="28003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A8E" w:rsidRPr="00F03A96" w:rsidRDefault="00A17A8E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82A22" w:rsidRPr="00F03A96" w:rsidRDefault="00E82A22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Анализ письменных работ выявил основные ошибки, допущенные учащимися при работе с заданиями:</w:t>
      </w:r>
    </w:p>
    <w:p w:rsidR="00E82A22" w:rsidRPr="00F03A96" w:rsidRDefault="00E82A22" w:rsidP="00AA3B5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Низкий уровень орфографических и пунктуационных умений и навыков</w:t>
      </w:r>
    </w:p>
    <w:p w:rsidR="00E82A22" w:rsidRPr="00F03A96" w:rsidRDefault="00E82A22" w:rsidP="00AA3B5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Проведение синтаксического анализа предложения</w:t>
      </w:r>
    </w:p>
    <w:p w:rsidR="00E82A22" w:rsidRPr="00F03A96" w:rsidRDefault="00E82A22" w:rsidP="00AA3B5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Грамматический анализ при объяснении расстановки знаков препинания в предложении.</w:t>
      </w:r>
    </w:p>
    <w:p w:rsidR="00E82A22" w:rsidRPr="00F03A96" w:rsidRDefault="00E82A22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Сравнивая таблицу распределения первичных баллов результатов ВПР с таблицей соответствия отметок за выполненную работу и отметок по журналу, следует отметить, что 60% учащихся подтвердили свои оценки, 40% - понизили, 0- повысили.</w:t>
      </w:r>
    </w:p>
    <w:p w:rsidR="00E82A22" w:rsidRPr="00F03A96" w:rsidRDefault="00E82A22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b/>
          <w:bCs/>
          <w:color w:val="000000"/>
        </w:rPr>
        <w:t>Общий вывод: </w:t>
      </w:r>
      <w:r w:rsidRPr="00F03A96">
        <w:rPr>
          <w:i/>
          <w:iCs/>
          <w:color w:val="000000"/>
        </w:rPr>
        <w:t>В выводе</w:t>
      </w:r>
      <w:r w:rsidRPr="00F03A96">
        <w:rPr>
          <w:b/>
          <w:bCs/>
          <w:color w:val="000000"/>
        </w:rPr>
        <w:t> </w:t>
      </w:r>
      <w:r w:rsidRPr="00F03A96">
        <w:rPr>
          <w:i/>
          <w:iCs/>
          <w:color w:val="000000"/>
        </w:rPr>
        <w:t>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меры по исправлению ситуации в 2020-21 уч. году.</w:t>
      </w:r>
    </w:p>
    <w:p w:rsidR="00E82A22" w:rsidRPr="00F03A96" w:rsidRDefault="00E82A22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lastRenderedPageBreak/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454CE9" w:rsidRPr="00304504" w:rsidRDefault="00E82A22" w:rsidP="00304504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На уроках выполнять морфемный и сло</w:t>
      </w:r>
      <w:r w:rsidR="00304504">
        <w:rPr>
          <w:color w:val="000000"/>
        </w:rPr>
        <w:t>вообразовательный разборы слов.</w:t>
      </w:r>
      <w:r w:rsidR="00A17A8E" w:rsidRPr="00F03A96">
        <w:tab/>
      </w:r>
    </w:p>
    <w:p w:rsidR="00304504" w:rsidRDefault="00304504" w:rsidP="00304504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класса в соответствии с требованиями ФГОС НОО. ВПР позволило осуществить диагностику достижения предметных и метапредметных результатов, в </w:t>
      </w:r>
      <w:proofErr w:type="spellStart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уровня сформированности универсальных учебных действий (УУД) и овладения </w:t>
      </w:r>
      <w:proofErr w:type="spellStart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</w:p>
    <w:p w:rsidR="00304504" w:rsidRDefault="00304504" w:rsidP="00304504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4504" w:rsidRDefault="00304504" w:rsidP="00304504">
      <w:pPr>
        <w:numPr>
          <w:ilvl w:val="0"/>
          <w:numId w:val="1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</w:p>
    <w:p w:rsidR="00454CE9" w:rsidRPr="00F03A96" w:rsidRDefault="00454CE9" w:rsidP="00AA3B52">
      <w:pPr>
        <w:tabs>
          <w:tab w:val="left" w:pos="559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  <w:r w:rsidRPr="00F03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9CE" w:rsidRPr="00304504" w:rsidRDefault="004909CE" w:rsidP="004909CE">
      <w:pPr>
        <w:spacing w:after="0" w:line="1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4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1.1.Структура варианта проверочной работы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содержит 19 заданий.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заданиях 1–3, 5, 7, 9–14 необходимо записать только ответ.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заданиях 4 и 8 нужно отметить точки </w:t>
      </w:r>
      <w:proofErr w:type="gramStart"/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числовой прямой.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6 требуется записать обоснованный ответ.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16 требуется дать ответ в пункте 1 и схематично построить</w:t>
      </w:r>
    </w:p>
    <w:p w:rsidR="004909CE" w:rsidRP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в пункте 2.</w:t>
      </w:r>
    </w:p>
    <w:p w:rsidR="004909CE" w:rsidRDefault="004909CE" w:rsidP="004909CE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заданиях 15, 17–19 требуется записать решение и ответ.</w:t>
      </w:r>
    </w:p>
    <w:p w:rsidR="004909CE" w:rsidRPr="00304504" w:rsidRDefault="00304504" w:rsidP="00F03A96">
      <w:pPr>
        <w:spacing w:after="0" w:line="1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45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 Анализ выполнения заданий ВПР</w:t>
      </w:r>
    </w:p>
    <w:p w:rsidR="00F03A96" w:rsidRPr="00F03A96" w:rsidRDefault="00F03A96" w:rsidP="00F03A96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по переводу первичных баллов в отметки по пятибалльной шкале, результаты выполнения ВПР по русскому языку следующие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45 обучающихся в ВПР принимали участие 36 человек, 9 человек отсутствовали по уважительной причине)</w:t>
      </w: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03A96" w:rsidRPr="00F03A96" w:rsidRDefault="00F03A96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060"/>
        <w:gridCol w:w="1716"/>
        <w:gridCol w:w="1033"/>
        <w:gridCol w:w="1062"/>
        <w:gridCol w:w="1270"/>
        <w:gridCol w:w="1257"/>
        <w:gridCol w:w="740"/>
        <w:gridCol w:w="687"/>
        <w:gridCol w:w="740"/>
        <w:gridCol w:w="687"/>
        <w:gridCol w:w="879"/>
        <w:gridCol w:w="798"/>
        <w:gridCol w:w="831"/>
        <w:gridCol w:w="817"/>
      </w:tblGrid>
      <w:tr w:rsidR="0045201C" w:rsidRPr="00F03A96" w:rsidTr="0045201C">
        <w:tc>
          <w:tcPr>
            <w:tcW w:w="1529" w:type="dxa"/>
            <w:vMerge w:val="restart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91" w:type="dxa"/>
            <w:vMerge w:val="restart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16" w:type="dxa"/>
            <w:vMerge w:val="restart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89" w:type="dxa"/>
            <w:gridSpan w:val="4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по журналу</w:t>
            </w:r>
          </w:p>
        </w:tc>
        <w:tc>
          <w:tcPr>
            <w:tcW w:w="6495" w:type="dxa"/>
            <w:gridSpan w:val="8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ВПР</w:t>
            </w:r>
          </w:p>
        </w:tc>
      </w:tr>
      <w:tr w:rsidR="0045201C" w:rsidRPr="00F03A96" w:rsidTr="0045201C">
        <w:tc>
          <w:tcPr>
            <w:tcW w:w="1529" w:type="dxa"/>
            <w:vMerge/>
          </w:tcPr>
          <w:p w:rsidR="0045201C" w:rsidRPr="00F03A96" w:rsidRDefault="0045201C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45201C" w:rsidRPr="00F03A96" w:rsidRDefault="0045201C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45201C" w:rsidRPr="00F03A96" w:rsidRDefault="0045201C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2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7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201C" w:rsidRPr="00F03A96" w:rsidTr="0045201C">
        <w:tc>
          <w:tcPr>
            <w:tcW w:w="1529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091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5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45201C" w:rsidRPr="00F03A96" w:rsidRDefault="0045201C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201C" w:rsidRPr="00F03A96" w:rsidRDefault="008D027A" w:rsidP="00AA3B52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8B3680" wp14:editId="15B69110">
            <wp:extent cx="9248775" cy="3200400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01C" w:rsidRPr="00F03A96" w:rsidRDefault="0045201C" w:rsidP="00AA3B52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Соответствие отметок с отметками за ВПР</w:t>
      </w:r>
    </w:p>
    <w:p w:rsidR="00AA3B52" w:rsidRPr="00F03A96" w:rsidRDefault="00AA3B52" w:rsidP="00AA3B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46" w:tblpY="-70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45201C" w:rsidRPr="00F03A96" w:rsidTr="0045201C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5201C" w:rsidRPr="00F03A96" w:rsidTr="0045201C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.&lt;</w:t>
            </w:r>
            <w:proofErr w:type="spell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5201C" w:rsidRPr="00F03A96" w:rsidTr="0045201C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45201C" w:rsidRPr="00F03A96" w:rsidTr="0045201C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proofErr w:type="spell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201C" w:rsidRPr="00F03A96" w:rsidTr="0045201C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01C" w:rsidRPr="00F03A96" w:rsidRDefault="0045201C" w:rsidP="00AA3B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5201C" w:rsidRPr="00F03A96" w:rsidRDefault="0045201C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5201C" w:rsidRPr="00F03A96" w:rsidRDefault="0045201C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5201C" w:rsidRPr="00F03A96" w:rsidRDefault="0045201C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45201C" w:rsidP="00AA3B52">
      <w:pPr>
        <w:pStyle w:val="a7"/>
        <w:spacing w:after="0" w:line="1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p w:rsidR="00AA3B52" w:rsidRPr="00F03A96" w:rsidRDefault="00AA3B52" w:rsidP="00AA3B52">
      <w:pPr>
        <w:pStyle w:val="a7"/>
        <w:spacing w:after="0" w:line="1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pStyle w:val="a7"/>
        <w:spacing w:after="0" w:line="1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201C" w:rsidRPr="00F03A96" w:rsidRDefault="0045201C" w:rsidP="00AA3B52">
      <w:pPr>
        <w:pStyle w:val="a7"/>
        <w:spacing w:after="0" w:line="12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D5673B" w:rsidRPr="00F03A96" w:rsidRDefault="0045201C" w:rsidP="00AA3B52">
      <w:pPr>
        <w:tabs>
          <w:tab w:val="left" w:pos="325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E7CE02" wp14:editId="32D6E93C">
            <wp:extent cx="969645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673B" w:rsidRPr="00F03A96" w:rsidRDefault="002F435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всероссийской проверочной работы по математике  в 8 классе показали баллы ниже среднего. Большинство обучающих понизили свои оценки, работа показала низкий уровень подготовки учащихся 8 класса.</w:t>
      </w:r>
    </w:p>
    <w:p w:rsidR="00D5673B" w:rsidRPr="00F03A96" w:rsidRDefault="00D5673B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5673B" w:rsidRPr="00F03A96" w:rsidRDefault="00D5673B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5673B" w:rsidRPr="00F03A96" w:rsidRDefault="00D5673B" w:rsidP="00AA3B5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3A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F03A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F03A96">
        <w:rPr>
          <w:rFonts w:ascii="Times New Roman" w:hAnsi="Times New Roman" w:cs="Times New Roman"/>
          <w:sz w:val="24"/>
          <w:szCs w:val="24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 w:rsidRPr="00F03A96">
        <w:rPr>
          <w:rFonts w:ascii="Times New Roman" w:hAnsi="Times New Roman" w:cs="Times New Roman"/>
          <w:sz w:val="24"/>
          <w:szCs w:val="24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D5673B" w:rsidRPr="00F03A96" w:rsidRDefault="00D5673B" w:rsidP="00AA3B52">
      <w:pPr>
        <w:tabs>
          <w:tab w:val="left" w:pos="424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7D70" w:rsidRPr="00F03A96" w:rsidRDefault="00937D70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D05FF" w:rsidRDefault="00FD05FF" w:rsidP="00FD05FF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 БИОЛОГИИ</w:t>
      </w:r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05FF" w:rsidRPr="00F03A96" w:rsidRDefault="00FD05FF" w:rsidP="00FD05FF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915CB" w:rsidRPr="00FD05FF" w:rsidRDefault="00D915CB" w:rsidP="00FD05FF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09CE" w:rsidRPr="00FD05FF" w:rsidRDefault="00FD05FF" w:rsidP="00FD05FF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909CE" w:rsidRPr="00FD05FF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F03A96" w:rsidRPr="00FD05FF" w:rsidRDefault="004909CE" w:rsidP="00FD05FF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 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таксонов.</w:t>
      </w:r>
    </w:p>
    <w:p w:rsidR="00FD05FF" w:rsidRPr="00FD05FF" w:rsidRDefault="00FD05FF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hAnsi="Times New Roman" w:cs="Times New Roman"/>
          <w:b/>
          <w:sz w:val="24"/>
          <w:szCs w:val="24"/>
        </w:rPr>
        <w:t>1.2. Анализ выполнения заданий ВПР</w:t>
      </w:r>
    </w:p>
    <w:p w:rsidR="00D915CB" w:rsidRPr="00F03A96" w:rsidRDefault="00F03A96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русскому языку следующие </w:t>
      </w:r>
      <w:proofErr w:type="gramStart"/>
      <w:r w:rsidRPr="00F03A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3A96">
        <w:rPr>
          <w:rFonts w:ascii="Times New Roman" w:hAnsi="Times New Roman" w:cs="Times New Roman"/>
          <w:sz w:val="24"/>
          <w:szCs w:val="24"/>
        </w:rPr>
        <w:t>из 45 обучающихся в ВПР принимали участие 3</w:t>
      </w:r>
      <w:r>
        <w:rPr>
          <w:rFonts w:ascii="Times New Roman" w:hAnsi="Times New Roman" w:cs="Times New Roman"/>
          <w:sz w:val="24"/>
          <w:szCs w:val="24"/>
        </w:rPr>
        <w:t>8 человек, 7</w:t>
      </w:r>
      <w:r w:rsidRPr="00F03A96">
        <w:rPr>
          <w:rFonts w:ascii="Times New Roman" w:hAnsi="Times New Roman" w:cs="Times New Roman"/>
          <w:sz w:val="24"/>
          <w:szCs w:val="24"/>
        </w:rPr>
        <w:t xml:space="preserve"> человек отсутствовали по уважительной причине):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038"/>
        <w:gridCol w:w="1872"/>
        <w:gridCol w:w="914"/>
        <w:gridCol w:w="853"/>
        <w:gridCol w:w="915"/>
        <w:gridCol w:w="854"/>
        <w:gridCol w:w="916"/>
        <w:gridCol w:w="854"/>
        <w:gridCol w:w="916"/>
        <w:gridCol w:w="854"/>
      </w:tblGrid>
      <w:tr w:rsidR="00D915CB" w:rsidRPr="00F03A96" w:rsidTr="00334B02">
        <w:tc>
          <w:tcPr>
            <w:tcW w:w="1598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8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5CB" w:rsidRPr="00F03A96" w:rsidTr="00334B02">
        <w:tc>
          <w:tcPr>
            <w:tcW w:w="1598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038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D915CB" w:rsidRPr="00F03A96" w:rsidRDefault="00D915CB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4693"/>
        <w:gridCol w:w="3360"/>
        <w:gridCol w:w="3360"/>
        <w:gridCol w:w="960"/>
        <w:gridCol w:w="960"/>
        <w:gridCol w:w="960"/>
        <w:gridCol w:w="960"/>
      </w:tblGrid>
      <w:tr w:rsidR="00D915CB" w:rsidRPr="00F03A96" w:rsidTr="00D915CB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35353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</w:tr>
      <w:tr w:rsidR="00D915CB" w:rsidRPr="00F03A96" w:rsidTr="00D915C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</w:tbl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BE79B6" wp14:editId="1B502FEF">
            <wp:extent cx="9667875" cy="2781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15CB" w:rsidRPr="00F03A96" w:rsidRDefault="00334B02" w:rsidP="00AA3B52">
      <w:pPr>
        <w:tabs>
          <w:tab w:val="left" w:pos="105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Сравнение отметок  с отметками по журналу</w:t>
      </w:r>
    </w:p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57" w:type="dxa"/>
        <w:tblInd w:w="93" w:type="dxa"/>
        <w:tblLook w:val="04A0" w:firstRow="1" w:lastRow="0" w:firstColumn="1" w:lastColumn="0" w:noHBand="0" w:noVBand="1"/>
      </w:tblPr>
      <w:tblGrid>
        <w:gridCol w:w="8237"/>
        <w:gridCol w:w="3360"/>
        <w:gridCol w:w="3460"/>
      </w:tblGrid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58,94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64,32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34,04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55,26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4B02" w:rsidRPr="00F03A96" w:rsidTr="00334B0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02" w:rsidRPr="00F03A96" w:rsidRDefault="00334B0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915CB" w:rsidRPr="00F03A96" w:rsidRDefault="00D915CB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334B02" w:rsidP="00AA3B52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lastRenderedPageBreak/>
        <w:t>Гистограмма сравнения оценок</w:t>
      </w:r>
    </w:p>
    <w:p w:rsidR="00D915CB" w:rsidRPr="00F03A96" w:rsidRDefault="00334B02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B9E31" wp14:editId="6600AABF">
            <wp:extent cx="969645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5CB" w:rsidRPr="00F03A96" w:rsidRDefault="00FE48B1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 xml:space="preserve">21% учащихся понизил свои результаты. Очевидно, что сказалось дистанционное обучение  в 7 классе. </w:t>
      </w:r>
    </w:p>
    <w:p w:rsidR="00D915CB" w:rsidRPr="00F03A96" w:rsidRDefault="00D915CB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D915CB" w:rsidP="00AA3B52">
      <w:pPr>
        <w:tabs>
          <w:tab w:val="left" w:pos="121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1711"/>
        <w:gridCol w:w="714"/>
        <w:gridCol w:w="1265"/>
        <w:gridCol w:w="707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D915CB" w:rsidRPr="00F03A96" w:rsidTr="00CB1D73">
        <w:trPr>
          <w:trHeight w:val="300"/>
        </w:trPr>
        <w:tc>
          <w:tcPr>
            <w:tcW w:w="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60,56</w:t>
            </w:r>
          </w:p>
        </w:tc>
      </w:tr>
      <w:tr w:rsidR="00D915CB" w:rsidRPr="00F03A96" w:rsidTr="00CB1D73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334B0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№3 ст</w:t>
            </w:r>
            <w:proofErr w:type="gramStart"/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D915CB"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CB" w:rsidRPr="00F03A96" w:rsidRDefault="00D915C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</w:tr>
    </w:tbl>
    <w:p w:rsidR="00AA3B52" w:rsidRPr="00F03A96" w:rsidRDefault="00D915CB" w:rsidP="00AA3B5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p w:rsidR="00CB1D73" w:rsidRDefault="00D915CB" w:rsidP="00AA3B52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1D73" w:rsidRDefault="00D915CB" w:rsidP="00AA3B5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вызвали: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зоологии  как системы наук, объектами изучения которой являются животные;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знание  особенностей  строения  и функционирование отдельных органов и систем органов у животных разных таксономических групп;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</w:t>
      </w:r>
    </w:p>
    <w:p w:rsidR="00CB1D73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умение  читать  и  понимать  текст  биологического содержания,  используя  для  этого  недостающие  термины  и  понятия, представленные в перечне; </w:t>
      </w:r>
    </w:p>
    <w:p w:rsidR="00D915CB" w:rsidRPr="00CB1D73" w:rsidRDefault="00D915CB" w:rsidP="00CB1D73">
      <w:pPr>
        <w:pStyle w:val="a7"/>
        <w:numPr>
          <w:ilvl w:val="0"/>
          <w:numId w:val="5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D73">
        <w:rPr>
          <w:rFonts w:ascii="Times New Roman" w:hAnsi="Times New Roman" w:cs="Times New Roman"/>
          <w:sz w:val="24"/>
          <w:szCs w:val="24"/>
        </w:rPr>
        <w:t xml:space="preserve">умение  соотносить  изображение объекта  с  его  описанием,  формулировать аргументированный ответ на поставленный вопрос.  </w:t>
      </w:r>
    </w:p>
    <w:p w:rsidR="000A5B55" w:rsidRPr="00F03A96" w:rsidRDefault="000A5B55" w:rsidP="00AA3B52">
      <w:pPr>
        <w:tabs>
          <w:tab w:val="left" w:pos="96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0A5B55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0A5B55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915CB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FD05FF" w:rsidP="00AA3B52">
      <w:pPr>
        <w:tabs>
          <w:tab w:val="left" w:pos="183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1.АНАЛИЗ РЕЗУЛЬТАТОВ ВПР ПО </w:t>
      </w:r>
      <w:r w:rsidRPr="00F03A96">
        <w:rPr>
          <w:rFonts w:ascii="Times New Roman" w:hAnsi="Times New Roman" w:cs="Times New Roman"/>
          <w:b/>
          <w:sz w:val="24"/>
          <w:szCs w:val="24"/>
        </w:rPr>
        <w:t>ОБЩЕСТВОЗНАНИ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26338D" w:rsidRPr="00F03A96" w:rsidRDefault="00783257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 xml:space="preserve">ВПР позволяют осуществить диагностику достижения предметных и метапредметных результатов, в </w:t>
      </w:r>
      <w:proofErr w:type="spellStart"/>
      <w:r w:rsidRPr="00F03A9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03A96">
        <w:rPr>
          <w:rFonts w:ascii="Times New Roman" w:hAnsi="Times New Roman" w:cs="Times New Roman"/>
          <w:sz w:val="24"/>
          <w:szCs w:val="24"/>
        </w:rPr>
        <w:t xml:space="preserve">. уровня сформированности универсальных учебных действий (УУД) и овладения </w:t>
      </w:r>
      <w:proofErr w:type="spellStart"/>
      <w:r w:rsidRPr="00F03A9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03A96">
        <w:rPr>
          <w:rFonts w:ascii="Times New Roman" w:hAnsi="Times New Roman" w:cs="Times New Roman"/>
          <w:sz w:val="24"/>
          <w:szCs w:val="24"/>
        </w:rPr>
        <w:t xml:space="preserve"> понятиями.</w:t>
      </w:r>
      <w:r w:rsidR="0026338D" w:rsidRPr="00F03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FF" w:rsidRPr="00FD05FF" w:rsidRDefault="00FD05FF" w:rsidP="00FD05FF">
      <w:pPr>
        <w:pStyle w:val="a7"/>
        <w:numPr>
          <w:ilvl w:val="1"/>
          <w:numId w:val="12"/>
        </w:numPr>
        <w:tabs>
          <w:tab w:val="left" w:pos="183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FD05FF" w:rsidRPr="00FD05FF" w:rsidRDefault="0026338D" w:rsidP="00FD05FF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D05FF">
        <w:rPr>
          <w:rFonts w:ascii="Times New Roman" w:hAnsi="Times New Roman" w:cs="Times New Roman"/>
          <w:sz w:val="24"/>
          <w:szCs w:val="24"/>
        </w:rPr>
        <w:t xml:space="preserve">Работа состоит из 9 заданий, из которых 4 задания предполагают ответ в виде комбинации цифр или слова/словосочетания; 5 заданий – развернутый ответ. По уровню сложности 8 заданий базового уровня и 1 – повышенного. </w:t>
      </w:r>
      <w:proofErr w:type="gramStart"/>
      <w:r w:rsidRPr="00FD05FF">
        <w:rPr>
          <w:rFonts w:ascii="Times New Roman" w:hAnsi="Times New Roman" w:cs="Times New Roman"/>
          <w:sz w:val="24"/>
          <w:szCs w:val="24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 w:rsidR="004E5F1D" w:rsidRPr="00FD05FF">
        <w:rPr>
          <w:rFonts w:ascii="Times New Roman" w:hAnsi="Times New Roman" w:cs="Times New Roman"/>
          <w:sz w:val="24"/>
          <w:szCs w:val="24"/>
        </w:rPr>
        <w:t xml:space="preserve"> Работа состоит из 9 заданий, из которых 4 задания предполагают ответ в виде комбинации цифр или слова/словосочетания; 5 заданий – развернутый ответ.</w:t>
      </w:r>
      <w:proofErr w:type="gramEnd"/>
      <w:r w:rsidR="004E5F1D" w:rsidRPr="00FD05FF">
        <w:rPr>
          <w:rFonts w:ascii="Times New Roman" w:hAnsi="Times New Roman" w:cs="Times New Roman"/>
          <w:sz w:val="24"/>
          <w:szCs w:val="24"/>
        </w:rPr>
        <w:t xml:space="preserve"> По уровню сложности 8 заданий базового уровня и 1 – повышенного.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</w:p>
    <w:p w:rsidR="00FD05FF" w:rsidRPr="00FD05FF" w:rsidRDefault="00FD05FF" w:rsidP="00FD05FF">
      <w:pPr>
        <w:pStyle w:val="a7"/>
        <w:numPr>
          <w:ilvl w:val="1"/>
          <w:numId w:val="12"/>
        </w:numPr>
        <w:spacing w:after="0" w:line="12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05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выполнения заданий</w:t>
      </w:r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05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ВПР</w:t>
      </w:r>
    </w:p>
    <w:p w:rsidR="005C7E07" w:rsidRPr="00FD05FF" w:rsidRDefault="005C7E07" w:rsidP="00FD05FF">
      <w:pPr>
        <w:pStyle w:val="a7"/>
        <w:numPr>
          <w:ilvl w:val="1"/>
          <w:numId w:val="12"/>
        </w:num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русскому языку следующие </w:t>
      </w:r>
      <w:proofErr w:type="gramStart"/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45 обучающихся в ВПР принимали участие 3</w:t>
      </w:r>
      <w:r w:rsidR="00AA0F8A"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человек, 7</w:t>
      </w:r>
      <w:r w:rsidRPr="00FD0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отсутствовали по уважительной причине):</w:t>
      </w:r>
    </w:p>
    <w:p w:rsidR="005C7E07" w:rsidRDefault="0026338D" w:rsidP="00FD05FF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5C7E07" w:rsidRPr="00F03A96" w:rsidRDefault="005C7E07" w:rsidP="00AA3B52">
      <w:pPr>
        <w:tabs>
          <w:tab w:val="left" w:pos="183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63" w:type="dxa"/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A5B55" w:rsidRPr="00F03A96" w:rsidTr="00AA0F8A">
        <w:trPr>
          <w:trHeight w:val="1365"/>
        </w:trPr>
        <w:tc>
          <w:tcPr>
            <w:tcW w:w="1572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Всего учащ</w:t>
            </w:r>
            <w:r w:rsidR="00AA0F8A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</w:p>
        </w:tc>
        <w:tc>
          <w:tcPr>
            <w:tcW w:w="1417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AA0F8A">
              <w:rPr>
                <w:rFonts w:ascii="Times New Roman" w:hAnsi="Times New Roman" w:cs="Times New Roman"/>
                <w:sz w:val="24"/>
                <w:szCs w:val="24"/>
              </w:rPr>
              <w:t>ники ВПР</w:t>
            </w:r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0A5B55" w:rsidRPr="00F03A96" w:rsidTr="00AA0F8A">
        <w:tc>
          <w:tcPr>
            <w:tcW w:w="1572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B55"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0A5B55" w:rsidRPr="00F03A96" w:rsidRDefault="005C7E07" w:rsidP="005C7E07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0A5B55" w:rsidRPr="00F03A96" w:rsidRDefault="000A5B55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0A5B55" w:rsidRPr="00F03A96" w:rsidRDefault="005C7E07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CD37C3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A33F46" wp14:editId="0BBF2AC3">
            <wp:extent cx="9391650" cy="2019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260"/>
        <w:gridCol w:w="3360"/>
        <w:gridCol w:w="3360"/>
        <w:gridCol w:w="960"/>
        <w:gridCol w:w="960"/>
        <w:gridCol w:w="960"/>
        <w:gridCol w:w="960"/>
      </w:tblGrid>
      <w:tr w:rsidR="000A5B55" w:rsidRPr="00F03A96" w:rsidTr="00CD37C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1079809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0A5B55" w:rsidRPr="00F03A96" w:rsidTr="00CD37C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B55" w:rsidRPr="00F03A96" w:rsidRDefault="000A5B55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</w:tbl>
    <w:p w:rsidR="000A5B55" w:rsidRPr="00F03A96" w:rsidRDefault="000A5B55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26338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Сравнение отметок с отметками по журналу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7953"/>
        <w:gridCol w:w="3360"/>
        <w:gridCol w:w="3460"/>
      </w:tblGrid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63,95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34,74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72,83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26,23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7C3" w:rsidRPr="00F03A96" w:rsidTr="00CD37C3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7C3" w:rsidRPr="00F03A96" w:rsidRDefault="00CD37C3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E5F1D" w:rsidRPr="00F03A96" w:rsidRDefault="004E5F1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E5F1D" w:rsidRPr="00F03A96" w:rsidRDefault="004E5F1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D83582" wp14:editId="64899EAE">
            <wp:extent cx="9451340" cy="2381250"/>
            <wp:effectExtent l="19050" t="0" r="1651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5F1D" w:rsidRPr="00F03A96" w:rsidRDefault="004E5F1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E5F1D" w:rsidRPr="00F03A96" w:rsidRDefault="004E5F1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5B55" w:rsidRPr="00F03A96" w:rsidRDefault="004E5F1D" w:rsidP="00AA3B52">
      <w:pPr>
        <w:tabs>
          <w:tab w:val="left" w:pos="18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>Работа состоит из 9 заданий, из которых 4 задания предполагают ответ в виде комбинации цифр или слова/словосочетания; 5 заданий – развернутый ответ. По уровню сложности 8 заданий базового уровня и 1 – повышенного.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</w:p>
    <w:p w:rsidR="00CD37C3" w:rsidRPr="00F03A96" w:rsidRDefault="00CD37C3" w:rsidP="00AA3B52">
      <w:pPr>
        <w:spacing w:after="0" w:line="120" w:lineRule="atLeast"/>
        <w:ind w:left="284" w:right="120"/>
        <w:jc w:val="both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 xml:space="preserve">В 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 xml:space="preserve">целом  с проверочной работой по математике справились около 97 % пятиклассников. Доля учащихся, получивших отметки «4» и «5», составляет  </w:t>
      </w:r>
      <w:r w:rsidR="00A746DA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D37C3" w:rsidRPr="00F03A96" w:rsidRDefault="00CD37C3" w:rsidP="00AA3B52">
      <w:pPr>
        <w:spacing w:after="0" w:line="120" w:lineRule="atLeast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</w:rPr>
        <w:t>Распределение участников ВПР по полученным</w:t>
      </w:r>
      <w:r w:rsidR="00A746DA">
        <w:rPr>
          <w:rFonts w:ascii="Times New Roman" w:eastAsia="Times New Roman" w:hAnsi="Times New Roman" w:cs="Times New Roman"/>
          <w:sz w:val="24"/>
          <w:szCs w:val="24"/>
        </w:rPr>
        <w:t xml:space="preserve"> отметкам показало, что около 18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>% тестируемых не преодолели минимальный порог, то есть показали низкий резу</w:t>
      </w:r>
      <w:r w:rsidR="00A746DA">
        <w:rPr>
          <w:rFonts w:ascii="Times New Roman" w:eastAsia="Times New Roman" w:hAnsi="Times New Roman" w:cs="Times New Roman"/>
          <w:sz w:val="24"/>
          <w:szCs w:val="24"/>
        </w:rPr>
        <w:t>льтат освоения математики, еще 47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>% получили отметку «3».</w:t>
      </w:r>
    </w:p>
    <w:p w:rsidR="000A5B55" w:rsidRPr="00F03A96" w:rsidRDefault="000A5B55" w:rsidP="00AA3B52">
      <w:pPr>
        <w:pStyle w:val="a7"/>
        <w:tabs>
          <w:tab w:val="left" w:pos="4245"/>
        </w:tabs>
        <w:spacing w:after="0" w:line="1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A96">
        <w:rPr>
          <w:rFonts w:ascii="Times New Roman" w:hAnsi="Times New Roman" w:cs="Times New Roman"/>
          <w:sz w:val="24"/>
          <w:szCs w:val="24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F03A96">
        <w:rPr>
          <w:rFonts w:ascii="Times New Roman" w:hAnsi="Times New Roman" w:cs="Times New Roman"/>
          <w:sz w:val="24"/>
          <w:szCs w:val="24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7C3" w:rsidRPr="00F03A96" w:rsidRDefault="00CD37C3" w:rsidP="00AA3B52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D05FF" w:rsidRDefault="00FD05FF" w:rsidP="00FD05FF"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 w:rsidRPr="00FD0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A96">
        <w:rPr>
          <w:rFonts w:ascii="Times New Roman" w:hAnsi="Times New Roman" w:cs="Times New Roman"/>
          <w:b/>
          <w:sz w:val="24"/>
          <w:szCs w:val="24"/>
        </w:rPr>
        <w:t>АНГЛИЙСК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03A96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D05FF" w:rsidRPr="00FD05FF" w:rsidRDefault="00FD05FF" w:rsidP="00FD05FF">
      <w:pPr>
        <w:pStyle w:val="a7"/>
        <w:numPr>
          <w:ilvl w:val="1"/>
          <w:numId w:val="13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FD05FF" w:rsidRDefault="00FD05FF" w:rsidP="00FD05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5A8" w:rsidRPr="00F03A96" w:rsidRDefault="00D905A8" w:rsidP="00D905A8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Вариант проверочной работы включает 6 заданий и состоит из двух частей: письменной (задания №№1,4,5,6) и устной (задания №2 и №3).</w:t>
      </w:r>
    </w:p>
    <w:p w:rsidR="00D905A8" w:rsidRPr="00F03A96" w:rsidRDefault="00D905A8" w:rsidP="00D905A8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 xml:space="preserve">Письменная часть содержит задания по </w:t>
      </w:r>
      <w:proofErr w:type="spellStart"/>
      <w:r w:rsidRPr="00F03A96">
        <w:rPr>
          <w:color w:val="000000"/>
        </w:rPr>
        <w:t>аудированию</w:t>
      </w:r>
      <w:proofErr w:type="spellEnd"/>
      <w:r w:rsidRPr="00F03A96">
        <w:rPr>
          <w:color w:val="000000"/>
        </w:rPr>
        <w:t>, чтению, грамматике и лексике.</w:t>
      </w:r>
    </w:p>
    <w:p w:rsidR="00D905A8" w:rsidRPr="00F03A96" w:rsidRDefault="00D905A8" w:rsidP="00D905A8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Устная часть включат в себя задания по чтению текста вслух и по говорению (монологическая речь).</w:t>
      </w:r>
    </w:p>
    <w:p w:rsidR="00FD05FF" w:rsidRPr="00FD05FF" w:rsidRDefault="00FD05FF" w:rsidP="00FD05FF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05FF" w:rsidRPr="00FD05FF" w:rsidRDefault="00FD05FF" w:rsidP="00FD05FF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  <w:r w:rsidRPr="00FD05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0843" w:rsidRPr="00F03A96" w:rsidRDefault="00110843" w:rsidP="00AA3B52">
      <w:pPr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96">
        <w:rPr>
          <w:rFonts w:ascii="Times New Roman" w:eastAsia="Calibri" w:hAnsi="Times New Roman" w:cs="Times New Roman"/>
          <w:sz w:val="24"/>
          <w:szCs w:val="24"/>
        </w:rPr>
        <w:t xml:space="preserve">Всероссийская проверочная работа (ВПР) предназначена для оценки уровня освоения </w:t>
      </w:r>
      <w:proofErr w:type="gramStart"/>
      <w:r w:rsidRPr="00F03A9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03A96">
        <w:rPr>
          <w:rFonts w:ascii="Times New Roman" w:eastAsia="Calibri" w:hAnsi="Times New Roman" w:cs="Times New Roman"/>
          <w:sz w:val="24"/>
          <w:szCs w:val="24"/>
        </w:rPr>
        <w:t xml:space="preserve"> 8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метапредметных и предметных результатов обучения.</w:t>
      </w:r>
    </w:p>
    <w:p w:rsidR="00110843" w:rsidRPr="00F03A96" w:rsidRDefault="00110843" w:rsidP="00AA3B52">
      <w:pPr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3A96">
        <w:rPr>
          <w:rFonts w:ascii="Times New Roman" w:eastAsia="Calibri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10843" w:rsidRPr="00F03A96" w:rsidRDefault="00110843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b/>
          <w:bCs/>
          <w:color w:val="000000"/>
        </w:rPr>
        <w:t>Максимальный балл за выполнение работы − 30.</w:t>
      </w:r>
    </w:p>
    <w:p w:rsidR="00110843" w:rsidRPr="00F03A96" w:rsidRDefault="00110843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На выполнение работы отводилось 45 минут. </w:t>
      </w: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2" w:type="dxa"/>
        <w:tblLayout w:type="fixed"/>
        <w:tblLook w:val="04A0" w:firstRow="1" w:lastRow="0" w:firstColumn="1" w:lastColumn="0" w:noHBand="0" w:noVBand="1"/>
      </w:tblPr>
      <w:tblGrid>
        <w:gridCol w:w="1545"/>
        <w:gridCol w:w="1172"/>
        <w:gridCol w:w="1213"/>
        <w:gridCol w:w="6"/>
        <w:gridCol w:w="826"/>
        <w:gridCol w:w="6"/>
        <w:gridCol w:w="813"/>
        <w:gridCol w:w="6"/>
        <w:gridCol w:w="826"/>
        <w:gridCol w:w="6"/>
        <w:gridCol w:w="813"/>
        <w:gridCol w:w="6"/>
        <w:gridCol w:w="1044"/>
        <w:gridCol w:w="6"/>
        <w:gridCol w:w="986"/>
        <w:gridCol w:w="6"/>
        <w:gridCol w:w="968"/>
        <w:gridCol w:w="6"/>
        <w:gridCol w:w="932"/>
        <w:gridCol w:w="6"/>
      </w:tblGrid>
      <w:tr w:rsidR="00110843" w:rsidRPr="00F03A96" w:rsidTr="00110843">
        <w:tc>
          <w:tcPr>
            <w:tcW w:w="1545" w:type="dxa"/>
            <w:vMerge w:val="restart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72" w:type="dxa"/>
            <w:vMerge w:val="restart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19" w:type="dxa"/>
            <w:gridSpan w:val="2"/>
            <w:vMerge w:val="restart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56" w:type="dxa"/>
            <w:gridSpan w:val="16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0843" w:rsidRPr="00F03A96" w:rsidTr="00110843">
        <w:tc>
          <w:tcPr>
            <w:tcW w:w="1545" w:type="dxa"/>
            <w:vMerge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0843" w:rsidRPr="00F03A96" w:rsidTr="00110843">
        <w:tc>
          <w:tcPr>
            <w:tcW w:w="1545" w:type="dxa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72" w:type="dxa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19" w:type="dxa"/>
            <w:gridSpan w:val="2"/>
          </w:tcPr>
          <w:p w:rsidR="00110843" w:rsidRPr="00F03A96" w:rsidRDefault="00110843" w:rsidP="00AA3B52">
            <w:pPr>
              <w:spacing w:line="120" w:lineRule="atLeast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10843" w:rsidRPr="00F03A96" w:rsidTr="00110843">
        <w:tc>
          <w:tcPr>
            <w:tcW w:w="1545" w:type="dxa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72" w:type="dxa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110843" w:rsidRPr="00F03A96" w:rsidTr="00110843">
        <w:trPr>
          <w:gridAfter w:val="1"/>
          <w:wAfter w:w="6" w:type="dxa"/>
        </w:trPr>
        <w:tc>
          <w:tcPr>
            <w:tcW w:w="3930" w:type="dxa"/>
            <w:gridSpan w:val="3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предмету: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843" w:rsidRPr="00F03A96" w:rsidTr="00110843">
        <w:tc>
          <w:tcPr>
            <w:tcW w:w="1545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43" w:rsidRPr="00F03A96" w:rsidTr="00110843">
        <w:tc>
          <w:tcPr>
            <w:tcW w:w="1545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172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10843" w:rsidRPr="00F03A96" w:rsidTr="00110843">
        <w:tc>
          <w:tcPr>
            <w:tcW w:w="1545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110843" w:rsidRPr="00F03A96" w:rsidRDefault="00110843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4693"/>
        <w:gridCol w:w="3360"/>
        <w:gridCol w:w="3360"/>
        <w:gridCol w:w="960"/>
        <w:gridCol w:w="960"/>
        <w:gridCol w:w="960"/>
        <w:gridCol w:w="960"/>
      </w:tblGrid>
      <w:tr w:rsidR="00551742" w:rsidRPr="00F03A96" w:rsidTr="00551742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30221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944934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551742" w:rsidRPr="00F03A96" w:rsidTr="0055174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42" w:rsidRPr="00F03A96" w:rsidRDefault="0055174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</w:tr>
    </w:tbl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551742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996CFA" wp14:editId="2EF67EA6">
            <wp:extent cx="9391650" cy="28956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C34C2" w:rsidRPr="00F03A96" w:rsidRDefault="00DC34C2" w:rsidP="00AA3B52">
      <w:pPr>
        <w:tabs>
          <w:tab w:val="left" w:pos="126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057" w:type="dxa"/>
        <w:tblInd w:w="93" w:type="dxa"/>
        <w:tblLook w:val="04A0" w:firstRow="1" w:lastRow="0" w:firstColumn="1" w:lastColumn="0" w:noHBand="0" w:noVBand="1"/>
      </w:tblPr>
      <w:tblGrid>
        <w:gridCol w:w="8237"/>
        <w:gridCol w:w="3360"/>
        <w:gridCol w:w="3460"/>
      </w:tblGrid>
      <w:tr w:rsidR="00DC34C2" w:rsidRPr="00F03A96" w:rsidTr="00DC34C2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41,63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64,25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35,23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4C2" w:rsidRPr="00F03A96" w:rsidTr="00DC34C2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4C2" w:rsidRPr="00F03A96" w:rsidRDefault="00DC34C2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10843" w:rsidRPr="00F03A96" w:rsidRDefault="00110843" w:rsidP="00AA3B52">
      <w:pPr>
        <w:tabs>
          <w:tab w:val="left" w:pos="126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DC34C2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57940" wp14:editId="6CE96902">
            <wp:extent cx="9451340" cy="2381250"/>
            <wp:effectExtent l="19050" t="0" r="1651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153" w:type="dxa"/>
        <w:tblInd w:w="93" w:type="dxa"/>
        <w:tblLook w:val="04A0" w:firstRow="1" w:lastRow="0" w:firstColumn="1" w:lastColumn="0" w:noHBand="0" w:noVBand="1"/>
      </w:tblPr>
      <w:tblGrid>
        <w:gridCol w:w="6536"/>
        <w:gridCol w:w="1365"/>
        <w:gridCol w:w="1405"/>
        <w:gridCol w:w="1884"/>
        <w:gridCol w:w="2324"/>
        <w:gridCol w:w="1757"/>
      </w:tblGrid>
      <w:tr w:rsidR="00F411FA" w:rsidRPr="00F03A96" w:rsidTr="00F411FA">
        <w:trPr>
          <w:trHeight w:val="300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 уч.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уч.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уч.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944934 уч.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55,76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56,49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40,25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36,52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Чтение с пониманием основного содержания </w:t>
            </w: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 текста.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Навыки оперирования языковыми средствами в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53,23</w:t>
            </w:r>
          </w:p>
        </w:tc>
      </w:tr>
      <w:tr w:rsidR="00F411FA" w:rsidRPr="00F03A96" w:rsidTr="00F411F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FA" w:rsidRPr="00F03A96" w:rsidRDefault="00F411FA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50,43</w:t>
            </w:r>
          </w:p>
        </w:tc>
      </w:tr>
    </w:tbl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5260"/>
        <w:gridCol w:w="1320"/>
        <w:gridCol w:w="1481"/>
        <w:gridCol w:w="8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7275B" w:rsidRPr="00F03A96" w:rsidTr="00B7275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944934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50,43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54,26</w:t>
            </w:r>
          </w:p>
        </w:tc>
      </w:tr>
      <w:tr w:rsidR="00B7275B" w:rsidRPr="00F03A96" w:rsidTr="00B7275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75B" w:rsidRPr="00F03A96" w:rsidRDefault="00B7275B" w:rsidP="00AA3B52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B7275B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E6CFC" wp14:editId="1457D1BF">
            <wp:extent cx="9305925" cy="2628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0BC5" w:rsidRPr="00F03A96" w:rsidRDefault="00ED0BC5" w:rsidP="00AA3B52">
      <w:pPr>
        <w:tabs>
          <w:tab w:val="left" w:pos="4245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BC5" w:rsidRPr="00F03A96" w:rsidRDefault="00ED0BC5" w:rsidP="00AA3B52">
      <w:pPr>
        <w:tabs>
          <w:tab w:val="left" w:pos="4245"/>
        </w:tabs>
        <w:spacing w:after="0" w:line="1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Диаграмма наглядно показала, что учащиеся школы выполнили работу на уровне республики и района.</w:t>
      </w:r>
    </w:p>
    <w:p w:rsidR="00110843" w:rsidRPr="00F03A96" w:rsidRDefault="00110843" w:rsidP="00AA3B52">
      <w:pPr>
        <w:tabs>
          <w:tab w:val="left" w:pos="424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F03A96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вызвали:</w:t>
      </w:r>
      <w:r w:rsidRPr="00F0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A96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110843" w:rsidRPr="00F03A96" w:rsidRDefault="00110843" w:rsidP="00AA3B52">
      <w:pPr>
        <w:pStyle w:val="a7"/>
        <w:tabs>
          <w:tab w:val="left" w:pos="4245"/>
        </w:tabs>
        <w:spacing w:after="0" w:line="12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 по повышению уровня знаний учащихся:</w:t>
      </w:r>
    </w:p>
    <w:p w:rsidR="00110843" w:rsidRPr="00F03A96" w:rsidRDefault="00110843" w:rsidP="00AA3B52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110843" w:rsidRPr="00F03A96" w:rsidRDefault="00110843" w:rsidP="00AA3B52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110843" w:rsidRPr="00F03A96" w:rsidRDefault="00110843" w:rsidP="00AA3B52">
      <w:pPr>
        <w:numPr>
          <w:ilvl w:val="0"/>
          <w:numId w:val="2"/>
        </w:num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</w:t>
      </w:r>
      <w:r w:rsidR="00ED0BC5" w:rsidRPr="00F03A96">
        <w:rPr>
          <w:rFonts w:ascii="Times New Roman" w:eastAsia="Times New Roman" w:hAnsi="Times New Roman" w:cs="Times New Roman"/>
          <w:sz w:val="24"/>
          <w:szCs w:val="24"/>
        </w:rPr>
        <w:t>й, которые вызывают затруднения.</w:t>
      </w:r>
    </w:p>
    <w:p w:rsidR="00110843" w:rsidRPr="00F03A96" w:rsidRDefault="00110843" w:rsidP="00AA3B52">
      <w:pPr>
        <w:spacing w:after="0" w:line="1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0843" w:rsidRPr="00F03A96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Pr="00F03A96" w:rsidRDefault="00AA3B52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A3B52" w:rsidRDefault="00AA3B52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A5C6D" w:rsidRDefault="008A5C6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42539" w:rsidRDefault="00DD781F" w:rsidP="00D42539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693E"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 w:rsidR="00966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ФИЗИКЕ</w:t>
      </w:r>
      <w:r w:rsidR="00D42539" w:rsidRPr="00D4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3E" w:rsidRPr="00D42539" w:rsidRDefault="00D42539" w:rsidP="00D4253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A5C6D">
        <w:rPr>
          <w:rFonts w:ascii="Times New Roman" w:hAnsi="Times New Roman" w:cs="Times New Roman"/>
          <w:b/>
          <w:sz w:val="24"/>
          <w:szCs w:val="24"/>
        </w:rPr>
        <w:t>Назначение КИМ для проведения проверочной работы по физике</w:t>
      </w:r>
      <w:r w:rsidRPr="008A5C6D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физике </w:t>
      </w:r>
      <w:proofErr w:type="gramStart"/>
      <w:r w:rsidRPr="008A5C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5C6D">
        <w:rPr>
          <w:rFonts w:ascii="Times New Roman" w:hAnsi="Times New Roman" w:cs="Times New Roman"/>
          <w:sz w:val="24"/>
          <w:szCs w:val="24"/>
        </w:rPr>
        <w:t xml:space="preserve"> класса. КИМ ВПР позволяют осуществить диагностику достижения предметных и метапредметных результатов обучения, в том числе овладения </w:t>
      </w:r>
      <w:proofErr w:type="spellStart"/>
      <w:r w:rsidRPr="008A5C6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A5C6D">
        <w:rPr>
          <w:rFonts w:ascii="Times New Roman" w:hAnsi="Times New Roman" w:cs="Times New Roman"/>
          <w:sz w:val="24"/>
          <w:szCs w:val="24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 </w:t>
      </w:r>
      <w:proofErr w:type="gramStart"/>
      <w:r w:rsidRPr="008A5C6D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96693E" w:rsidRPr="0096693E" w:rsidRDefault="0096693E" w:rsidP="0096693E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966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96693E" w:rsidRPr="0096693E" w:rsidRDefault="0096693E" w:rsidP="0096693E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93E">
        <w:rPr>
          <w:rFonts w:ascii="Times New Roman" w:eastAsia="Times New Roman" w:hAnsi="Times New Roman" w:cs="Times New Roman"/>
          <w:bCs/>
          <w:sz w:val="24"/>
          <w:szCs w:val="24"/>
        </w:rPr>
        <w:t>Вариант  проверочной  работы  состоит  из  11  заданий,  которые различаются по содержанию и проверяемым требованиям. Задания 1, 3-7 и 9 требуют краткого ответа. Задания 2, 8, 10, 11 предполагают развернутую запись решения и ответа.</w:t>
      </w:r>
    </w:p>
    <w:p w:rsidR="0096693E" w:rsidRPr="00092134" w:rsidRDefault="0096693E" w:rsidP="0096693E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8166E2" w:rsidRPr="008A5C6D" w:rsidRDefault="008166E2" w:rsidP="00AA3B52">
      <w:pPr>
        <w:spacing w:after="0" w:line="120" w:lineRule="atLeas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C6D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 всероссийской проверочной работы</w:t>
      </w:r>
      <w:r w:rsidRPr="008A5C6D">
        <w:rPr>
          <w:rFonts w:ascii="Times New Roman" w:hAnsi="Times New Roman" w:cs="Times New Roman"/>
          <w:sz w:val="24"/>
          <w:szCs w:val="24"/>
        </w:rPr>
        <w:t xml:space="preserve"> осуществление мониторинга результатов перехода на ФГОС и направлены на выявление уровня подготовки школьников. </w:t>
      </w:r>
    </w:p>
    <w:p w:rsidR="00110843" w:rsidRPr="008A5C6D" w:rsidRDefault="00110843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D781F" w:rsidRPr="008A5C6D" w:rsidRDefault="007C537C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A5C6D">
        <w:rPr>
          <w:rFonts w:ascii="Times New Roman" w:hAnsi="Times New Roman" w:cs="Times New Roman"/>
          <w:sz w:val="24"/>
          <w:szCs w:val="24"/>
        </w:rPr>
        <w:t>Дата проведения 16.09.2020г.</w:t>
      </w:r>
    </w:p>
    <w:p w:rsidR="00DD781F" w:rsidRPr="008A5C6D" w:rsidRDefault="00DD781F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D781F" w:rsidRPr="00F03A96" w:rsidRDefault="00DD781F" w:rsidP="00AA3B52">
      <w:pPr>
        <w:spacing w:after="0" w:line="1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2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C537C" w:rsidRPr="00F03A96" w:rsidTr="008A5C6D">
        <w:trPr>
          <w:trHeight w:val="276"/>
        </w:trPr>
        <w:tc>
          <w:tcPr>
            <w:tcW w:w="1843" w:type="dxa"/>
            <w:vMerge w:val="restart"/>
          </w:tcPr>
          <w:p w:rsidR="007C537C" w:rsidRPr="00F03A96" w:rsidRDefault="007C537C" w:rsidP="008A5C6D">
            <w:pPr>
              <w:pStyle w:val="a8"/>
            </w:pPr>
            <w:r w:rsidRPr="00F03A96">
              <w:t>Участ</w:t>
            </w:r>
            <w:r w:rsidR="008A5C6D">
              <w:t>ники ВПР</w:t>
            </w:r>
            <w:r w:rsidRPr="00F03A96">
              <w:t xml:space="preserve"> 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 xml:space="preserve">«5» </w:t>
            </w:r>
            <w:proofErr w:type="spellStart"/>
            <w:r w:rsidRPr="00F03A96">
              <w:t>четв</w:t>
            </w:r>
            <w:proofErr w:type="spellEnd"/>
            <w:r w:rsidRPr="00F03A96">
              <w:t>.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«5» ВПР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 xml:space="preserve">«4» </w:t>
            </w:r>
            <w:proofErr w:type="spellStart"/>
            <w:proofErr w:type="gramStart"/>
            <w:r w:rsidRPr="00F03A96">
              <w:t>четв</w:t>
            </w:r>
            <w:proofErr w:type="spellEnd"/>
            <w:proofErr w:type="gramEnd"/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«4» ВПР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 xml:space="preserve">«3» </w:t>
            </w:r>
            <w:proofErr w:type="spellStart"/>
            <w:proofErr w:type="gramStart"/>
            <w:r w:rsidRPr="00F03A96">
              <w:t>четв</w:t>
            </w:r>
            <w:proofErr w:type="spellEnd"/>
            <w:proofErr w:type="gramEnd"/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«3» ВПР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 xml:space="preserve">«2» </w:t>
            </w:r>
            <w:proofErr w:type="spellStart"/>
            <w:proofErr w:type="gramStart"/>
            <w:r w:rsidRPr="00F03A96">
              <w:t>четв</w:t>
            </w:r>
            <w:proofErr w:type="spellEnd"/>
            <w:proofErr w:type="gramEnd"/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«2» ВПР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Качество</w:t>
            </w:r>
          </w:p>
          <w:p w:rsidR="007C537C" w:rsidRPr="00F03A96" w:rsidRDefault="007C537C" w:rsidP="00F03A96">
            <w:pPr>
              <w:pStyle w:val="a8"/>
            </w:pPr>
            <w:r w:rsidRPr="00F03A96">
              <w:t>(ВПР)</w:t>
            </w:r>
          </w:p>
        </w:tc>
        <w:tc>
          <w:tcPr>
            <w:tcW w:w="1077" w:type="dxa"/>
            <w:vMerge w:val="restart"/>
          </w:tcPr>
          <w:p w:rsidR="007C537C" w:rsidRPr="00F03A96" w:rsidRDefault="007C537C" w:rsidP="00F03A96">
            <w:pPr>
              <w:pStyle w:val="a8"/>
            </w:pPr>
            <w:r w:rsidRPr="00F03A96">
              <w:t>Успеваемость (ВПР)</w:t>
            </w:r>
          </w:p>
        </w:tc>
      </w:tr>
      <w:tr w:rsidR="007C537C" w:rsidRPr="00F03A96" w:rsidTr="008A5C6D">
        <w:trPr>
          <w:trHeight w:val="435"/>
        </w:trPr>
        <w:tc>
          <w:tcPr>
            <w:tcW w:w="1843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  <w:tc>
          <w:tcPr>
            <w:tcW w:w="1077" w:type="dxa"/>
            <w:vMerge/>
          </w:tcPr>
          <w:p w:rsidR="007C537C" w:rsidRPr="00F03A96" w:rsidRDefault="007C537C" w:rsidP="00F03A96">
            <w:pPr>
              <w:pStyle w:val="a8"/>
            </w:pPr>
          </w:p>
        </w:tc>
      </w:tr>
      <w:tr w:rsidR="007C537C" w:rsidRPr="00F03A96" w:rsidTr="008A5C6D">
        <w:tc>
          <w:tcPr>
            <w:tcW w:w="1843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35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4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2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11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11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20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18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0</w:t>
            </w:r>
          </w:p>
        </w:tc>
        <w:tc>
          <w:tcPr>
            <w:tcW w:w="1077" w:type="dxa"/>
            <w:vAlign w:val="center"/>
          </w:tcPr>
          <w:p w:rsidR="007C537C" w:rsidRPr="00F03A96" w:rsidRDefault="007C537C" w:rsidP="00F03A96">
            <w:pPr>
              <w:pStyle w:val="a8"/>
            </w:pPr>
            <w:r w:rsidRPr="00F03A96">
              <w:t>4</w:t>
            </w:r>
          </w:p>
        </w:tc>
        <w:tc>
          <w:tcPr>
            <w:tcW w:w="1077" w:type="dxa"/>
          </w:tcPr>
          <w:p w:rsidR="007C537C" w:rsidRPr="00F03A96" w:rsidRDefault="007C537C" w:rsidP="00F03A96">
            <w:pPr>
              <w:pStyle w:val="a8"/>
            </w:pPr>
            <w:r w:rsidRPr="00F03A96">
              <w:t>37%</w:t>
            </w:r>
          </w:p>
        </w:tc>
        <w:tc>
          <w:tcPr>
            <w:tcW w:w="1077" w:type="dxa"/>
          </w:tcPr>
          <w:p w:rsidR="007C537C" w:rsidRPr="00F03A96" w:rsidRDefault="007C537C" w:rsidP="00F03A96">
            <w:pPr>
              <w:pStyle w:val="a8"/>
            </w:pPr>
            <w:r w:rsidRPr="00F03A96">
              <w:t>89%</w:t>
            </w:r>
          </w:p>
        </w:tc>
      </w:tr>
    </w:tbl>
    <w:p w:rsidR="00DD781F" w:rsidRPr="00F03A96" w:rsidRDefault="00DD781F" w:rsidP="00AA3B52">
      <w:pPr>
        <w:spacing w:after="0" w:line="1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D781F" w:rsidRPr="00F03A96" w:rsidRDefault="00DD781F" w:rsidP="00AA3B52">
      <w:pPr>
        <w:spacing w:after="0" w:line="1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D781F" w:rsidRPr="00F03A96" w:rsidRDefault="00DD781F" w:rsidP="00AA3B52">
      <w:pPr>
        <w:spacing w:after="0" w:line="1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D781F" w:rsidRPr="00F03A96" w:rsidRDefault="005E29FC" w:rsidP="00AA3B52">
      <w:pPr>
        <w:spacing w:after="0" w:line="12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649D5" wp14:editId="5A1B21C1">
            <wp:extent cx="9305925" cy="25050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781F" w:rsidRPr="00F03A96" w:rsidRDefault="00AE1869" w:rsidP="000956B7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Сравнение отметок с отметками по журналу</w:t>
      </w:r>
    </w:p>
    <w:p w:rsidR="00AE1869" w:rsidRPr="00F03A96" w:rsidRDefault="00AE1869" w:rsidP="00AA3B52">
      <w:pPr>
        <w:spacing w:after="0" w:line="1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1869" w:rsidRPr="00F03A96" w:rsidRDefault="00AE1869" w:rsidP="00AA3B52">
      <w:pPr>
        <w:spacing w:after="0" w:line="1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1869" w:rsidRPr="00F03A96" w:rsidRDefault="00AE1869" w:rsidP="00AA3B52">
      <w:pPr>
        <w:spacing w:after="0" w:line="1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ADDDA" wp14:editId="164DCDE3">
            <wp:extent cx="9451340" cy="2381250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869" w:rsidRPr="008A5C6D" w:rsidRDefault="00AE1869" w:rsidP="00AA3B52">
      <w:pPr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81F" w:rsidRPr="008A5C6D" w:rsidRDefault="00DD781F" w:rsidP="00AA3B52">
      <w:pPr>
        <w:pStyle w:val="a6"/>
        <w:shd w:val="clear" w:color="auto" w:fill="FFFFFF"/>
        <w:spacing w:before="0" w:beforeAutospacing="0" w:after="0" w:afterAutospacing="0" w:line="120" w:lineRule="atLeast"/>
        <w:jc w:val="center"/>
      </w:pPr>
      <w:r w:rsidRPr="008A5C6D">
        <w:tab/>
      </w:r>
      <w:r w:rsidRPr="008A5C6D">
        <w:rPr>
          <w:b/>
          <w:bCs/>
        </w:rPr>
        <w:t>Типичные ошибки</w:t>
      </w:r>
    </w:p>
    <w:p w:rsidR="00DD781F" w:rsidRPr="008A5C6D" w:rsidRDefault="00DD781F" w:rsidP="00AA3B52">
      <w:pPr>
        <w:pStyle w:val="a6"/>
        <w:shd w:val="clear" w:color="auto" w:fill="FFFFFF"/>
        <w:spacing w:before="0" w:beforeAutospacing="0" w:after="0" w:afterAutospacing="0" w:line="120" w:lineRule="atLeast"/>
      </w:pPr>
      <w:r w:rsidRPr="008A5C6D">
        <w:t xml:space="preserve">Наибольшее количество ошибок </w:t>
      </w:r>
      <w:proofErr w:type="gramStart"/>
      <w:r w:rsidRPr="008A5C6D">
        <w:t>обучающиеся</w:t>
      </w:r>
      <w:proofErr w:type="gramEnd"/>
      <w:r w:rsidRPr="008A5C6D">
        <w:t xml:space="preserve"> допустили в заданиях </w:t>
      </w:r>
      <w:r w:rsidR="000956B7" w:rsidRPr="008A5C6D">
        <w:t>2,5,10. К заданию №11 не приступил ни один обучающийся.</w:t>
      </w:r>
    </w:p>
    <w:p w:rsidR="000956B7" w:rsidRPr="008A5C6D" w:rsidRDefault="000956B7" w:rsidP="008A5C6D">
      <w:pPr>
        <w:pStyle w:val="a6"/>
        <w:shd w:val="clear" w:color="auto" w:fill="FFFFFF"/>
        <w:tabs>
          <w:tab w:val="left" w:pos="3660"/>
        </w:tabs>
        <w:spacing w:before="0" w:beforeAutospacing="0" w:after="0" w:afterAutospacing="0" w:line="120" w:lineRule="atLeast"/>
      </w:pPr>
      <w:r w:rsidRPr="008A5C6D">
        <w:t>Типичные ошибки.</w:t>
      </w:r>
      <w:r w:rsidR="008A5C6D">
        <w:tab/>
      </w:r>
    </w:p>
    <w:p w:rsidR="00DD781F" w:rsidRPr="008A5C6D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</w:pPr>
      <w:r w:rsidRPr="008A5C6D">
        <w:t>Кинетическая энергия.</w:t>
      </w:r>
    </w:p>
    <w:p w:rsidR="00DD781F" w:rsidRPr="008A5C6D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</w:pPr>
      <w:r w:rsidRPr="008A5C6D">
        <w:t>Взаимодействие тел. Сила тяжести. Вес тела.</w:t>
      </w:r>
    </w:p>
    <w:p w:rsidR="00DD781F" w:rsidRPr="00F03A96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Давление твердого тела</w:t>
      </w:r>
    </w:p>
    <w:p w:rsidR="00DD781F" w:rsidRPr="00F03A96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Средняя скорость. Определение пути и времени движения.</w:t>
      </w:r>
    </w:p>
    <w:p w:rsidR="00DD781F" w:rsidRPr="00F03A96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Рычаг. «Золотое» правило рычага.</w:t>
      </w:r>
    </w:p>
    <w:p w:rsidR="00DD781F" w:rsidRPr="00F03A96" w:rsidRDefault="00DD781F" w:rsidP="00AA3B5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Прямые измерения и простейшие методы оценки погрешностей измерения.</w:t>
      </w:r>
    </w:p>
    <w:p w:rsidR="00DD781F" w:rsidRPr="00F03A96" w:rsidRDefault="00DD781F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Выводы:</w:t>
      </w:r>
    </w:p>
    <w:p w:rsidR="00DD781F" w:rsidRPr="00F03A96" w:rsidRDefault="00DD781F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>Сравнивая итоговые отметки за 7 класс, видно, что подготовка к ВПР была недостаточна. Необходимо было выделить больше времени на повторение ранее изученного материала.</w:t>
      </w:r>
    </w:p>
    <w:p w:rsidR="00DD781F" w:rsidRPr="00F03A96" w:rsidRDefault="00DD781F" w:rsidP="00AA3B52">
      <w:pPr>
        <w:pStyle w:val="a6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color w:val="000000"/>
        </w:rPr>
        <w:t xml:space="preserve">В целях повышения качества </w:t>
      </w:r>
      <w:proofErr w:type="spellStart"/>
      <w:r w:rsidRPr="00F03A96">
        <w:rPr>
          <w:color w:val="000000"/>
        </w:rPr>
        <w:t>обученности</w:t>
      </w:r>
      <w:proofErr w:type="spellEnd"/>
      <w:r w:rsidRPr="00F03A96">
        <w:rPr>
          <w:color w:val="000000"/>
        </w:rPr>
        <w:t xml:space="preserve"> школьников по физике необходимо:</w:t>
      </w:r>
    </w:p>
    <w:p w:rsidR="00DD781F" w:rsidRPr="00F03A96" w:rsidRDefault="00DD781F" w:rsidP="00AA3B5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на уроках подробно раскрывать физический смысл изучаемых законов и величин;</w:t>
      </w:r>
    </w:p>
    <w:p w:rsidR="00DD781F" w:rsidRPr="00F03A96" w:rsidRDefault="00DD781F" w:rsidP="00AA3B5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ind w:left="0"/>
        <w:rPr>
          <w:color w:val="000000"/>
        </w:rPr>
      </w:pPr>
      <w:r w:rsidRPr="00F03A96">
        <w:rPr>
          <w:color w:val="000000"/>
        </w:rPr>
        <w:t>учить описывать и объяснять физические явления и свойства тел в разном формате: текстовом, табличном, графическом;</w:t>
      </w:r>
    </w:p>
    <w:p w:rsidR="00713E80" w:rsidRPr="00F03A96" w:rsidRDefault="00713E80" w:rsidP="00AA3B52">
      <w:pPr>
        <w:tabs>
          <w:tab w:val="left" w:pos="123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13E80" w:rsidRPr="00F03A96" w:rsidRDefault="00713E80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956B7" w:rsidRPr="00F03A96" w:rsidRDefault="000956B7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956B7" w:rsidRPr="00F03A96" w:rsidRDefault="000956B7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956B7" w:rsidRPr="00F03A96" w:rsidRDefault="000956B7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3411E" w:rsidRPr="0023411E" w:rsidRDefault="0023411E" w:rsidP="0023411E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 w:rsidRPr="0023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1E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23411E" w:rsidRPr="00F03A96" w:rsidRDefault="0023411E" w:rsidP="0023411E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sz w:val="24"/>
          <w:szCs w:val="24"/>
        </w:rPr>
        <w:t xml:space="preserve">Назначение КИМ для проведения проверочной работы по истории – оценить качество общеобразовательной подготовки по истории обучающихся 8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F03A9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03A96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F03A96">
        <w:rPr>
          <w:rFonts w:ascii="Times New Roman" w:hAnsi="Times New Roman" w:cs="Times New Roman"/>
          <w:sz w:val="24"/>
          <w:szCs w:val="24"/>
        </w:rP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23411E" w:rsidRDefault="0023411E" w:rsidP="0023411E">
      <w:r w:rsidRPr="00F03A96">
        <w:rPr>
          <w:rFonts w:ascii="Times New Roman" w:hAnsi="Times New Roman" w:cs="Times New Roman"/>
          <w:sz w:val="24"/>
          <w:szCs w:val="24"/>
        </w:rPr>
        <w:t xml:space="preserve">Проверочная работа нацелена на выявление овладения школьниками: базовыми историческими знаниями; опытом применения </w:t>
      </w:r>
      <w:proofErr w:type="spellStart"/>
      <w:r w:rsidRPr="00F03A96">
        <w:rPr>
          <w:rFonts w:ascii="Times New Roman" w:hAnsi="Times New Roman" w:cs="Times New Roman"/>
          <w:sz w:val="24"/>
          <w:szCs w:val="24"/>
        </w:rPr>
        <w:t>историкокультурного</w:t>
      </w:r>
      <w:proofErr w:type="spellEnd"/>
      <w:r w:rsidRPr="00F03A96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для 8 класса посвящена истории России XVIII в. и истории зарубежных стран в Новое время (в XVIII в.) с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23411E" w:rsidRPr="0023411E" w:rsidRDefault="0023411E" w:rsidP="0023411E">
      <w:pPr>
        <w:pStyle w:val="a7"/>
        <w:numPr>
          <w:ilvl w:val="1"/>
          <w:numId w:val="14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23411E" w:rsidRPr="0023411E" w:rsidRDefault="0023411E" w:rsidP="0023411E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Cs/>
          <w:sz w:val="24"/>
          <w:szCs w:val="24"/>
        </w:rPr>
        <w:t>Работа состоит из 13 заданий. Ответами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заданиям 1, 2, 3, 4, 6, 8, 9 </w:t>
      </w:r>
      <w:r w:rsidRPr="0023411E">
        <w:rPr>
          <w:rFonts w:ascii="Times New Roman" w:eastAsia="Times New Roman" w:hAnsi="Times New Roman" w:cs="Times New Roman"/>
          <w:bCs/>
          <w:sz w:val="24"/>
          <w:szCs w:val="24"/>
        </w:rPr>
        <w:t>являются цифра, последовательность цифр, или слово (словосочетание).</w:t>
      </w:r>
    </w:p>
    <w:p w:rsidR="0023411E" w:rsidRPr="0023411E" w:rsidRDefault="0023411E" w:rsidP="0023411E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 5, 10–13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предполагают развернутый ответ. </w:t>
      </w:r>
      <w:r w:rsidRPr="0023411E">
        <w:rPr>
          <w:rFonts w:ascii="Times New Roman" w:eastAsia="Times New Roman" w:hAnsi="Times New Roman" w:cs="Times New Roman"/>
          <w:bCs/>
          <w:sz w:val="24"/>
          <w:szCs w:val="24"/>
        </w:rPr>
        <w:t>Задание 7 предполагает заполнение контурной карты</w:t>
      </w:r>
      <w:r w:rsidRPr="002341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7AC5" w:rsidRPr="0023411E" w:rsidRDefault="0023411E" w:rsidP="0023411E">
      <w:p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C94219" w:rsidRPr="00F03A96" w:rsidRDefault="00C94219" w:rsidP="00AA3B52">
      <w:pPr>
        <w:pStyle w:val="a7"/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038"/>
        <w:gridCol w:w="1872"/>
        <w:gridCol w:w="540"/>
        <w:gridCol w:w="555"/>
        <w:gridCol w:w="570"/>
        <w:gridCol w:w="598"/>
        <w:gridCol w:w="914"/>
        <w:gridCol w:w="853"/>
        <w:gridCol w:w="915"/>
        <w:gridCol w:w="854"/>
        <w:gridCol w:w="916"/>
        <w:gridCol w:w="854"/>
        <w:gridCol w:w="916"/>
        <w:gridCol w:w="854"/>
      </w:tblGrid>
      <w:tr w:rsidR="00C94219" w:rsidRPr="00F03A96" w:rsidTr="002F6B90">
        <w:tc>
          <w:tcPr>
            <w:tcW w:w="1598" w:type="dxa"/>
            <w:vMerge w:val="restart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8" w:type="dxa"/>
            <w:vMerge w:val="restart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  <w:vMerge w:val="restart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3" w:type="dxa"/>
            <w:gridSpan w:val="4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Отметки по журналу</w:t>
            </w:r>
          </w:p>
        </w:tc>
        <w:tc>
          <w:tcPr>
            <w:tcW w:w="7076" w:type="dxa"/>
            <w:gridSpan w:val="8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</w:tr>
      <w:tr w:rsidR="00C94219" w:rsidRPr="00F03A96" w:rsidTr="00C94219">
        <w:tc>
          <w:tcPr>
            <w:tcW w:w="1598" w:type="dxa"/>
            <w:vMerge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6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4219" w:rsidRPr="00F03A96" w:rsidTr="00C94219">
        <w:tc>
          <w:tcPr>
            <w:tcW w:w="1598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38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15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16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16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C94219" w:rsidRPr="00F03A96" w:rsidRDefault="00C94219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</w:tbl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1768F" w:rsidRPr="00F03A96" w:rsidRDefault="00C94219" w:rsidP="00AA3B52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выполнения ВПР – 31%</w:t>
      </w:r>
    </w:p>
    <w:p w:rsidR="00C94219" w:rsidRPr="00F03A96" w:rsidRDefault="00C94219" w:rsidP="00AA3B52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 – 86%</w:t>
      </w:r>
    </w:p>
    <w:p w:rsidR="0001768F" w:rsidRPr="00F03A96" w:rsidRDefault="0001768F" w:rsidP="00AA3B52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E04133" wp14:editId="53322328">
            <wp:extent cx="9201150" cy="278130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20AE" w:rsidRDefault="00D220AE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768F" w:rsidRPr="00D220AE" w:rsidRDefault="0001768F" w:rsidP="00D220AE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E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показателей</w:t>
      </w:r>
    </w:p>
    <w:p w:rsidR="00D220AE" w:rsidRPr="00F03A96" w:rsidRDefault="00D220AE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01768F" w:rsidRPr="00F03A96" w:rsidTr="002F6B90">
        <w:trPr>
          <w:trHeight w:val="48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Pr="00F03A96" w:rsidRDefault="0001768F" w:rsidP="00D220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Подтвердили отметку </w:t>
            </w:r>
            <w:r w:rsidR="00D2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Pr="00F03A96" w:rsidRDefault="0001768F" w:rsidP="00D220A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Получили отметку выше </w:t>
            </w:r>
            <w:r w:rsidR="00D22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Default="0001768F" w:rsidP="00AA3B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ниже</w:t>
            </w:r>
          </w:p>
          <w:p w:rsidR="00D220AE" w:rsidRPr="00F03A96" w:rsidRDefault="00EE6291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68F" w:rsidRPr="00F03A96" w:rsidTr="002F6B90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Pr="00F03A96" w:rsidRDefault="00D220AE" w:rsidP="00D220A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чел., </w:t>
            </w:r>
            <w:r w:rsidR="00A64FF2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2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Pr="00F03A96" w:rsidRDefault="00EE6291" w:rsidP="00EE629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68F" w:rsidRPr="00F03A96" w:rsidRDefault="00A64FF2" w:rsidP="00EE629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 </w:t>
            </w:r>
            <w:r w:rsidR="00EE62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1768F"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1768F" w:rsidRPr="00F03A96" w:rsidRDefault="0001768F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768F" w:rsidRPr="00F03A96" w:rsidRDefault="0001768F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768F" w:rsidRPr="00F03A96" w:rsidRDefault="0001768F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7BA95F" wp14:editId="341D744F">
            <wp:extent cx="8982075" cy="1752600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768F" w:rsidRPr="00F03A96" w:rsidRDefault="0001768F" w:rsidP="00AA3B52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D00612" w:rsidRPr="00F03A96" w:rsidRDefault="00DE7B67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F03A9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0612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всероссийской проверочной работы по истории  в 8 классе показали баллы ниже среднего. Большинство обучающих понизили свои оценки, работа показала низкий уровень подготовки учащихся 8 класса. Плохие результаты связаны с невыполнением практической части заданий всероссийской проверочной работы, </w:t>
      </w:r>
      <w:proofErr w:type="gramStart"/>
      <w:r w:rsidR="00D00612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умением</w:t>
      </w:r>
      <w:proofErr w:type="gramEnd"/>
      <w:r w:rsidR="00D00612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с таблицей, картой, </w:t>
      </w:r>
      <w:proofErr w:type="spellStart"/>
      <w:r w:rsidR="00D00612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климотограммой</w:t>
      </w:r>
      <w:proofErr w:type="spellEnd"/>
      <w:r w:rsidR="00D00612"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84F4B" w:rsidRDefault="00F84F4B" w:rsidP="00AA3B52">
      <w:pPr>
        <w:tabs>
          <w:tab w:val="left" w:pos="520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1E" w:rsidRPr="0023411E" w:rsidRDefault="0023411E" w:rsidP="00D45579">
      <w:pPr>
        <w:tabs>
          <w:tab w:val="left" w:pos="520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1.АНАЛИЗ РЕЗУЛЬТАТОВ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</w:p>
    <w:p w:rsidR="0023411E" w:rsidRPr="0023411E" w:rsidRDefault="0023411E" w:rsidP="0023411E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23411E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ВПР </w:t>
      </w:r>
    </w:p>
    <w:p w:rsidR="0023411E" w:rsidRPr="0023411E" w:rsidRDefault="0023411E" w:rsidP="0023411E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b/>
          <w:sz w:val="28"/>
          <w:szCs w:val="24"/>
        </w:rPr>
      </w:pPr>
      <w:r w:rsidRPr="0023411E">
        <w:rPr>
          <w:rFonts w:ascii="Times New Roman" w:hAnsi="Times New Roman" w:cs="Times New Roman"/>
          <w:sz w:val="24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23411E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3411E">
        <w:rPr>
          <w:rFonts w:ascii="Times New Roman" w:hAnsi="Times New Roman" w:cs="Times New Roman"/>
          <w:sz w:val="24"/>
        </w:rPr>
        <w:t xml:space="preserve"> задач. Задания проверяют умение </w:t>
      </w:r>
      <w:proofErr w:type="gramStart"/>
      <w:r w:rsidRPr="0023411E">
        <w:rPr>
          <w:rFonts w:ascii="Times New Roman" w:hAnsi="Times New Roman" w:cs="Times New Roman"/>
          <w:sz w:val="24"/>
        </w:rPr>
        <w:t>обучающихся</w:t>
      </w:r>
      <w:proofErr w:type="gramEnd"/>
      <w:r w:rsidRPr="0023411E">
        <w:rPr>
          <w:rFonts w:ascii="Times New Roman" w:hAnsi="Times New Roman" w:cs="Times New Roman"/>
          <w:sz w:val="24"/>
        </w:rPr>
        <w:t xml:space="preserve">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Задание 8 проверяет знание географии своего региона и умение составлять описание особенностей компонентов его природы. Задания 1− 5, 6.1, 6.2, 7, 8.1−8.3 требуют краткого ответа в виде записи слова или сочетания слов, последовательности цифр, чисел. Ответы на задания 2.1, 3.1, 4.1, 5.2, 8.1−8.3 должны быть представлены в форме заполненной таблицы или блок-схемы. Задания 6.3 и 8.3 предполагают развернутый ответ. При этом задания 2.1, 2.2, 3.1, 3.2, 4.2, 6.1, 6.2, 8.1 предполагают использование географической карты для ответа или фиксирование ответа на карте.</w:t>
      </w:r>
    </w:p>
    <w:p w:rsidR="0023411E" w:rsidRPr="0023411E" w:rsidRDefault="0023411E" w:rsidP="0023411E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1.2. Анализ выполнения заданий ВПР</w:t>
      </w:r>
    </w:p>
    <w:p w:rsidR="00713E80" w:rsidRPr="00F03A96" w:rsidRDefault="00EA76F9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объективная оценка уровня освоения </w:t>
      </w:r>
      <w:proofErr w:type="gramStart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8 класса предметного содержания курса географии; выявление тех элементов содержания, которые вызывают наибольшие затруднения; установления степени готовности к итоговой аттестации в следующем учебном году</w:t>
      </w:r>
    </w:p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9"/>
        <w:gridCol w:w="1034"/>
        <w:gridCol w:w="1872"/>
        <w:gridCol w:w="904"/>
        <w:gridCol w:w="841"/>
        <w:gridCol w:w="905"/>
        <w:gridCol w:w="841"/>
        <w:gridCol w:w="906"/>
        <w:gridCol w:w="841"/>
        <w:gridCol w:w="906"/>
        <w:gridCol w:w="840"/>
      </w:tblGrid>
      <w:tr w:rsidR="00970668" w:rsidRPr="00F03A96" w:rsidTr="00970668">
        <w:tc>
          <w:tcPr>
            <w:tcW w:w="1599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4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4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0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0668" w:rsidRPr="00F03A96" w:rsidTr="00970668">
        <w:tc>
          <w:tcPr>
            <w:tcW w:w="1599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034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4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6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70668" w:rsidRPr="00F03A96" w:rsidRDefault="00970668" w:rsidP="00AA3B52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13E80" w:rsidRPr="00F03A96" w:rsidRDefault="00713E80" w:rsidP="00AA3B52">
      <w:pPr>
        <w:tabs>
          <w:tab w:val="left" w:pos="520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70668" w:rsidRPr="00F03A96" w:rsidRDefault="00970668" w:rsidP="00AA3B52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выполнения ВПР – 46 %</w:t>
      </w:r>
    </w:p>
    <w:p w:rsidR="00970668" w:rsidRPr="00F03A96" w:rsidRDefault="00970668" w:rsidP="00AA3B52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 – 90%</w:t>
      </w:r>
    </w:p>
    <w:p w:rsidR="00970668" w:rsidRPr="00F03A96" w:rsidRDefault="00970668" w:rsidP="00AA3B52">
      <w:pPr>
        <w:tabs>
          <w:tab w:val="left" w:pos="34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03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7814D" wp14:editId="2238247E">
            <wp:extent cx="9201150" cy="2847975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Сравнительный анализ показателей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970668" w:rsidRPr="00F03A96" w:rsidTr="002F6B90">
        <w:trPr>
          <w:trHeight w:val="48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отметку 3 полугодия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выше 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отметку ниже</w:t>
            </w:r>
          </w:p>
        </w:tc>
      </w:tr>
      <w:tr w:rsidR="00970668" w:rsidRPr="00F03A96" w:rsidTr="002F6B90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>18  чел., 51  %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чел., 0  %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68" w:rsidRPr="00F03A96" w:rsidRDefault="00970668" w:rsidP="00AA3B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чел.,  9 %</w:t>
            </w:r>
          </w:p>
        </w:tc>
      </w:tr>
    </w:tbl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3A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CAE1E" wp14:editId="5310A584">
            <wp:extent cx="8982075" cy="1752600"/>
            <wp:effectExtent l="19050" t="0" r="9525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668" w:rsidRPr="00F03A96" w:rsidRDefault="00970668" w:rsidP="00AA3B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F435D" w:rsidRPr="00F03A96" w:rsidRDefault="002F435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2F435D" w:rsidRPr="00F03A96" w:rsidRDefault="002F435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Анализ результатов мониторинга показал, что у обучающихся лучше сформированы умения работы с физическими величинами и определениями;  навыки объяснения и анализа физических явлений и процессов на базовом уровне сложности. С заданиями №№1,2,5,6,7,11,12,14,15 ,  повышенного  уровня №№18,19,20,21,22 справилось  большинство учащихся. Наибольшие затруднения вызвали вопросы: №17,№24 на умения использовать приобретенные знания   в практической деятельности и повседневной жизни. У ряда  детей, не  сформировано понятие о природно-ресурсной базе РФ, экономико-географическом положении  районов, факторах размещения ПТК. У одного учащегося  плохо сформировано умение использовать карты атласа,  как источник информации, для характеристики природных зон, климата, почв. Анализ  результатов мониторинга позволяет сформулировать некоторые   направления дальнейшего совершенствования подготовки  учащихся по географии.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 В дальнейшей работе, для повышения качества знаний по предмету, необходимо: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1. Провести анализ работ при выполнении тестирования.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2. Большее внимание уделить  таким  темам содержания школьных курсов географии, как природные зоны, климат, объекты гидросферы, расчет поясного времени, связь жизни населения с окружающей средой.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3.Повторить   материал  по географии VI–VII классов, так как задания по темам этих курсов вызвали затруднения.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 4.Учить  применять  знания для  объяснения пространственного распространения и сущности географических процессов и явлений.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5. Больше работать с картами атласов.</w:t>
      </w:r>
    </w:p>
    <w:p w:rsidR="001C6EDB" w:rsidRPr="00F03A96" w:rsidRDefault="001C6EDB" w:rsidP="00AA3B52">
      <w:pPr>
        <w:pStyle w:val="c1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F03A96">
        <w:rPr>
          <w:rStyle w:val="c0"/>
          <w:color w:val="000000"/>
        </w:rPr>
        <w:t>6. Для учащегося, с  низким  результатом,  проводить дополнительные занятия в индивидуальном порядке.</w:t>
      </w:r>
    </w:p>
    <w:p w:rsidR="006E6FCC" w:rsidRPr="00F03A96" w:rsidRDefault="006E6FCC" w:rsidP="00AA3B52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 w:rsidRPr="00F0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Результаты всероссийской проверочной работы по географии в 8 классе показали, что учащиеся в среднем подтвердили свои отметки за 2019-2020 учебный год</w:t>
      </w:r>
    </w:p>
    <w:p w:rsidR="002F435D" w:rsidRPr="00F03A96" w:rsidRDefault="002F435D" w:rsidP="00AA3B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306C6" w:rsidRPr="00F03A96" w:rsidRDefault="00F306C6" w:rsidP="00AA3B52">
      <w:pPr>
        <w:spacing w:after="0" w:line="1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306C6" w:rsidRPr="00F03A96" w:rsidSect="00CD37C3">
      <w:pgSz w:w="16838" w:h="11906" w:orient="landscape"/>
      <w:pgMar w:top="567" w:right="138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3">
    <w:nsid w:val="00007F96"/>
    <w:multiLevelType w:val="hybridMultilevel"/>
    <w:tmpl w:val="65001AFA"/>
    <w:lvl w:ilvl="0" w:tplc="402AD500">
      <w:start w:val="1"/>
      <w:numFmt w:val="decimal"/>
      <w:lvlText w:val="%1."/>
      <w:lvlJc w:val="left"/>
    </w:lvl>
    <w:lvl w:ilvl="1" w:tplc="1870CDE2">
      <w:numFmt w:val="decimal"/>
      <w:lvlText w:val=""/>
      <w:lvlJc w:val="left"/>
    </w:lvl>
    <w:lvl w:ilvl="2" w:tplc="092ADC00">
      <w:numFmt w:val="decimal"/>
      <w:lvlText w:val=""/>
      <w:lvlJc w:val="left"/>
    </w:lvl>
    <w:lvl w:ilvl="3" w:tplc="65DC452C">
      <w:numFmt w:val="decimal"/>
      <w:lvlText w:val=""/>
      <w:lvlJc w:val="left"/>
    </w:lvl>
    <w:lvl w:ilvl="4" w:tplc="0F9E60A6">
      <w:numFmt w:val="decimal"/>
      <w:lvlText w:val=""/>
      <w:lvlJc w:val="left"/>
    </w:lvl>
    <w:lvl w:ilvl="5" w:tplc="4CD6FEBC">
      <w:numFmt w:val="decimal"/>
      <w:lvlText w:val=""/>
      <w:lvlJc w:val="left"/>
    </w:lvl>
    <w:lvl w:ilvl="6" w:tplc="2A90241C">
      <w:numFmt w:val="decimal"/>
      <w:lvlText w:val=""/>
      <w:lvlJc w:val="left"/>
    </w:lvl>
    <w:lvl w:ilvl="7" w:tplc="9AB6CCE8">
      <w:numFmt w:val="decimal"/>
      <w:lvlText w:val=""/>
      <w:lvlJc w:val="left"/>
    </w:lvl>
    <w:lvl w:ilvl="8" w:tplc="59E40506">
      <w:numFmt w:val="decimal"/>
      <w:lvlText w:val=""/>
      <w:lvlJc w:val="left"/>
    </w:lvl>
  </w:abstractNum>
  <w:abstractNum w:abstractNumId="4">
    <w:nsid w:val="099379D7"/>
    <w:multiLevelType w:val="multilevel"/>
    <w:tmpl w:val="E59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7707E"/>
    <w:multiLevelType w:val="hybridMultilevel"/>
    <w:tmpl w:val="65001AFA"/>
    <w:lvl w:ilvl="0" w:tplc="402AD500">
      <w:start w:val="1"/>
      <w:numFmt w:val="decimal"/>
      <w:lvlText w:val="%1."/>
      <w:lvlJc w:val="left"/>
    </w:lvl>
    <w:lvl w:ilvl="1" w:tplc="1870CDE2">
      <w:numFmt w:val="decimal"/>
      <w:lvlText w:val=""/>
      <w:lvlJc w:val="left"/>
    </w:lvl>
    <w:lvl w:ilvl="2" w:tplc="092ADC00">
      <w:numFmt w:val="decimal"/>
      <w:lvlText w:val=""/>
      <w:lvlJc w:val="left"/>
    </w:lvl>
    <w:lvl w:ilvl="3" w:tplc="65DC452C">
      <w:numFmt w:val="decimal"/>
      <w:lvlText w:val=""/>
      <w:lvlJc w:val="left"/>
    </w:lvl>
    <w:lvl w:ilvl="4" w:tplc="0F9E60A6">
      <w:numFmt w:val="decimal"/>
      <w:lvlText w:val=""/>
      <w:lvlJc w:val="left"/>
    </w:lvl>
    <w:lvl w:ilvl="5" w:tplc="4CD6FEBC">
      <w:numFmt w:val="decimal"/>
      <w:lvlText w:val=""/>
      <w:lvlJc w:val="left"/>
    </w:lvl>
    <w:lvl w:ilvl="6" w:tplc="2A90241C">
      <w:numFmt w:val="decimal"/>
      <w:lvlText w:val=""/>
      <w:lvlJc w:val="left"/>
    </w:lvl>
    <w:lvl w:ilvl="7" w:tplc="9AB6CCE8">
      <w:numFmt w:val="decimal"/>
      <w:lvlText w:val=""/>
      <w:lvlJc w:val="left"/>
    </w:lvl>
    <w:lvl w:ilvl="8" w:tplc="59E40506">
      <w:numFmt w:val="decimal"/>
      <w:lvlText w:val=""/>
      <w:lvlJc w:val="left"/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421E7"/>
    <w:multiLevelType w:val="multilevel"/>
    <w:tmpl w:val="8C82F2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305F7640"/>
    <w:multiLevelType w:val="multilevel"/>
    <w:tmpl w:val="7E7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B0CAD"/>
    <w:multiLevelType w:val="multilevel"/>
    <w:tmpl w:val="10A4C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3D743BB"/>
    <w:multiLevelType w:val="multilevel"/>
    <w:tmpl w:val="5A1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852E9"/>
    <w:multiLevelType w:val="multilevel"/>
    <w:tmpl w:val="1AD00E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69AB1C5D"/>
    <w:multiLevelType w:val="hybridMultilevel"/>
    <w:tmpl w:val="832E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FEC"/>
    <w:rsid w:val="0001768F"/>
    <w:rsid w:val="00053179"/>
    <w:rsid w:val="000956B7"/>
    <w:rsid w:val="000A5B55"/>
    <w:rsid w:val="000C3925"/>
    <w:rsid w:val="000F04AB"/>
    <w:rsid w:val="00110843"/>
    <w:rsid w:val="001B1D3D"/>
    <w:rsid w:val="001C6EDB"/>
    <w:rsid w:val="0023411E"/>
    <w:rsid w:val="0026338D"/>
    <w:rsid w:val="00271ECB"/>
    <w:rsid w:val="002F2286"/>
    <w:rsid w:val="002F435D"/>
    <w:rsid w:val="002F6B90"/>
    <w:rsid w:val="00304504"/>
    <w:rsid w:val="00334B02"/>
    <w:rsid w:val="00345ACD"/>
    <w:rsid w:val="00346FEC"/>
    <w:rsid w:val="0036518C"/>
    <w:rsid w:val="0045201C"/>
    <w:rsid w:val="00454CE9"/>
    <w:rsid w:val="004909CE"/>
    <w:rsid w:val="004E5F1D"/>
    <w:rsid w:val="00551742"/>
    <w:rsid w:val="005C7538"/>
    <w:rsid w:val="005C7E07"/>
    <w:rsid w:val="005D1AC8"/>
    <w:rsid w:val="005E29FC"/>
    <w:rsid w:val="00692A4E"/>
    <w:rsid w:val="006E6FCC"/>
    <w:rsid w:val="00713E80"/>
    <w:rsid w:val="00746881"/>
    <w:rsid w:val="00760759"/>
    <w:rsid w:val="00783257"/>
    <w:rsid w:val="00784886"/>
    <w:rsid w:val="007C537C"/>
    <w:rsid w:val="008166E2"/>
    <w:rsid w:val="00832ACE"/>
    <w:rsid w:val="008A5C6D"/>
    <w:rsid w:val="008D027A"/>
    <w:rsid w:val="00937D70"/>
    <w:rsid w:val="0096693E"/>
    <w:rsid w:val="00970668"/>
    <w:rsid w:val="009E3F10"/>
    <w:rsid w:val="00A17A8E"/>
    <w:rsid w:val="00A64FF2"/>
    <w:rsid w:val="00A746DA"/>
    <w:rsid w:val="00A8694D"/>
    <w:rsid w:val="00AA0F8A"/>
    <w:rsid w:val="00AA3B52"/>
    <w:rsid w:val="00AE1869"/>
    <w:rsid w:val="00AF50DF"/>
    <w:rsid w:val="00B7275B"/>
    <w:rsid w:val="00C35702"/>
    <w:rsid w:val="00C5239A"/>
    <w:rsid w:val="00C94219"/>
    <w:rsid w:val="00CB1D73"/>
    <w:rsid w:val="00CD37C3"/>
    <w:rsid w:val="00CF0960"/>
    <w:rsid w:val="00D00612"/>
    <w:rsid w:val="00D1288B"/>
    <w:rsid w:val="00D220AE"/>
    <w:rsid w:val="00D42539"/>
    <w:rsid w:val="00D45579"/>
    <w:rsid w:val="00D5673B"/>
    <w:rsid w:val="00D905A8"/>
    <w:rsid w:val="00D915CB"/>
    <w:rsid w:val="00D95000"/>
    <w:rsid w:val="00DC34C2"/>
    <w:rsid w:val="00DD781F"/>
    <w:rsid w:val="00DE7B67"/>
    <w:rsid w:val="00E349E3"/>
    <w:rsid w:val="00E82A22"/>
    <w:rsid w:val="00EA76F9"/>
    <w:rsid w:val="00ED0BC5"/>
    <w:rsid w:val="00EE6291"/>
    <w:rsid w:val="00F03A96"/>
    <w:rsid w:val="00F306C6"/>
    <w:rsid w:val="00F411FA"/>
    <w:rsid w:val="00F833DA"/>
    <w:rsid w:val="00F84F4B"/>
    <w:rsid w:val="00F85EF9"/>
    <w:rsid w:val="00F97AC5"/>
    <w:rsid w:val="00FC61F5"/>
    <w:rsid w:val="00FD05FF"/>
    <w:rsid w:val="00FE48B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201C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DE7B67"/>
  </w:style>
  <w:style w:type="character" w:customStyle="1" w:styleId="c5">
    <w:name w:val="c5"/>
    <w:basedOn w:val="a0"/>
    <w:rsid w:val="00DE7B67"/>
  </w:style>
  <w:style w:type="paragraph" w:customStyle="1" w:styleId="c1">
    <w:name w:val="c1"/>
    <w:basedOn w:val="a"/>
    <w:rsid w:val="001C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6EDB"/>
  </w:style>
  <w:style w:type="table" w:customStyle="1" w:styleId="1">
    <w:name w:val="Сетка таблицы1"/>
    <w:basedOn w:val="a1"/>
    <w:next w:val="a3"/>
    <w:uiPriority w:val="59"/>
    <w:rsid w:val="009706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5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5317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90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1.6400000000000008E-2</c:v>
                </c:pt>
                <c:pt idx="1">
                  <c:v>0.22860000000000003</c:v>
                </c:pt>
                <c:pt idx="2">
                  <c:v>0.6286000000000006</c:v>
                </c:pt>
                <c:pt idx="3">
                  <c:v>0.14710000000000001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70208"/>
        <c:axId val="38603008"/>
        <c:axId val="58597376"/>
      </c:bar3DChart>
      <c:catAx>
        <c:axId val="3787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8603008"/>
        <c:crosses val="autoZero"/>
        <c:auto val="1"/>
        <c:lblAlgn val="ctr"/>
        <c:lblOffset val="100"/>
        <c:noMultiLvlLbl val="0"/>
      </c:catAx>
      <c:valAx>
        <c:axId val="38603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7870208"/>
        <c:crosses val="autoZero"/>
        <c:crossBetween val="between"/>
      </c:valAx>
      <c:serAx>
        <c:axId val="58597376"/>
        <c:scaling>
          <c:orientation val="minMax"/>
        </c:scaling>
        <c:delete val="1"/>
        <c:axPos val="b"/>
        <c:majorTickMark val="out"/>
        <c:minorTickMark val="none"/>
        <c:tickLblPos val="nextTo"/>
        <c:crossAx val="386030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0.71730000000000005</c:v>
                </c:pt>
                <c:pt idx="1">
                  <c:v>0.28570000000000001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1072"/>
        <c:axId val="41517440"/>
        <c:axId val="0"/>
      </c:bar3DChart>
      <c:catAx>
        <c:axId val="4149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41517440"/>
        <c:crosses val="autoZero"/>
        <c:auto val="1"/>
        <c:lblAlgn val="ctr"/>
        <c:lblOffset val="100"/>
        <c:noMultiLvlLbl val="0"/>
      </c:catAx>
      <c:valAx>
        <c:axId val="41517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49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56.15</c:v>
                </c:pt>
                <c:pt idx="1">
                  <c:v>61.43</c:v>
                </c:pt>
                <c:pt idx="2">
                  <c:v>60.35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56.41</c:v>
                </c:pt>
                <c:pt idx="1">
                  <c:v>73.209999999999994</c:v>
                </c:pt>
                <c:pt idx="2">
                  <c:v>61.23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52.18</c:v>
                </c:pt>
                <c:pt idx="1">
                  <c:v>46.43</c:v>
                </c:pt>
                <c:pt idx="2">
                  <c:v>53.32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3К2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43.85</c:v>
                </c:pt>
                <c:pt idx="1">
                  <c:v>35.71</c:v>
                </c:pt>
                <c:pt idx="2">
                  <c:v>46.31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3К3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36.409999999999997</c:v>
                </c:pt>
                <c:pt idx="1">
                  <c:v>35.71</c:v>
                </c:pt>
                <c:pt idx="2">
                  <c:v>40.61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3К4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36.28</c:v>
                </c:pt>
                <c:pt idx="1">
                  <c:v>41.07</c:v>
                </c:pt>
                <c:pt idx="2">
                  <c:v>40.869999999999997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58.15</c:v>
                </c:pt>
                <c:pt idx="1">
                  <c:v>67.86</c:v>
                </c:pt>
                <c:pt idx="2">
                  <c:v>65.17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58.67</c:v>
                </c:pt>
                <c:pt idx="1">
                  <c:v>65</c:v>
                </c:pt>
                <c:pt idx="2">
                  <c:v>61.47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Район</c:v>
                </c:pt>
                <c:pt idx="1">
                  <c:v>Школа</c:v>
                </c:pt>
                <c:pt idx="2">
                  <c:v>КЧР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54.26</c:v>
                </c:pt>
                <c:pt idx="1">
                  <c:v>60</c:v>
                </c:pt>
                <c:pt idx="2">
                  <c:v>60.06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7889408"/>
        <c:axId val="67891200"/>
        <c:axId val="0"/>
      </c:bar3DChart>
      <c:catAx>
        <c:axId val="6788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67891200"/>
        <c:crosses val="autoZero"/>
        <c:auto val="1"/>
        <c:lblAlgn val="ctr"/>
        <c:lblOffset val="100"/>
        <c:noMultiLvlLbl val="0"/>
      </c:catAx>
      <c:valAx>
        <c:axId val="678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88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4523392"/>
        <c:axId val="74524928"/>
        <c:axId val="0"/>
      </c:bar3DChart>
      <c:catAx>
        <c:axId val="7452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74524928"/>
        <c:crosses val="autoZero"/>
        <c:auto val="1"/>
        <c:lblAlgn val="ctr"/>
        <c:lblOffset val="100"/>
        <c:noMultiLvlLbl val="0"/>
      </c:catAx>
      <c:valAx>
        <c:axId val="7452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2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</c:v>
                </c:pt>
                <c:pt idx="1">
                  <c:v>0.77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537216"/>
        <c:axId val="74539008"/>
        <c:axId val="0"/>
      </c:bar3DChart>
      <c:catAx>
        <c:axId val="7453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4539008"/>
        <c:crosses val="autoZero"/>
        <c:auto val="1"/>
        <c:lblAlgn val="ctr"/>
        <c:lblOffset val="100"/>
        <c:noMultiLvlLbl val="0"/>
      </c:catAx>
      <c:valAx>
        <c:axId val="74539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45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950208"/>
        <c:axId val="79951744"/>
        <c:axId val="0"/>
      </c:bar3DChart>
      <c:catAx>
        <c:axId val="7995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79951744"/>
        <c:crosses val="autoZero"/>
        <c:auto val="1"/>
        <c:lblAlgn val="ctr"/>
        <c:lblOffset val="100"/>
        <c:noMultiLvlLbl val="0"/>
      </c:catAx>
      <c:valAx>
        <c:axId val="7995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5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Подтвердили </c:v>
                </c:pt>
                <c:pt idx="1">
                  <c:v>ниже</c:v>
                </c:pt>
                <c:pt idx="2">
                  <c:v>выше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0.28000000000000003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66752"/>
        <c:axId val="39868288"/>
        <c:axId val="0"/>
      </c:bar3DChart>
      <c:catAx>
        <c:axId val="3986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9868288"/>
        <c:crosses val="autoZero"/>
        <c:auto val="1"/>
        <c:lblAlgn val="ctr"/>
        <c:lblOffset val="100"/>
        <c:noMultiLvlLbl val="0"/>
      </c:catAx>
      <c:valAx>
        <c:axId val="398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Подтвердили </c:v>
                </c:pt>
                <c:pt idx="1">
                  <c:v>ниже</c:v>
                </c:pt>
                <c:pt idx="2">
                  <c:v>выше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0.60000000000000031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0.22</c:v>
                </c:pt>
                <c:pt idx="2">
                  <c:v>0.6100000000000001</c:v>
                </c:pt>
                <c:pt idx="3">
                  <c:v>8.0000000000000016E-2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540608"/>
        <c:axId val="68542464"/>
        <c:axId val="0"/>
      </c:bar3DChart>
      <c:catAx>
        <c:axId val="4154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68542464"/>
        <c:crosses val="autoZero"/>
        <c:auto val="1"/>
        <c:lblAlgn val="ctr"/>
        <c:lblOffset val="100"/>
        <c:noMultiLvlLbl val="0"/>
      </c:catAx>
      <c:valAx>
        <c:axId val="68542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54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052992"/>
        <c:axId val="80055296"/>
        <c:axId val="0"/>
      </c:bar3DChart>
      <c:catAx>
        <c:axId val="8005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80055296"/>
        <c:crosses val="autoZero"/>
        <c:auto val="1"/>
        <c:lblAlgn val="ctr"/>
        <c:lblOffset val="100"/>
        <c:noMultiLvlLbl val="0"/>
      </c:catAx>
      <c:valAx>
        <c:axId val="800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05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625856"/>
        <c:axId val="84547840"/>
        <c:axId val="80941056"/>
      </c:bar3DChart>
      <c:catAx>
        <c:axId val="8362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4547840"/>
        <c:crosses val="autoZero"/>
        <c:auto val="1"/>
        <c:lblAlgn val="ctr"/>
        <c:lblOffset val="100"/>
        <c:noMultiLvlLbl val="0"/>
      </c:catAx>
      <c:valAx>
        <c:axId val="8454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625856"/>
        <c:crosses val="autoZero"/>
        <c:crossBetween val="between"/>
      </c:valAx>
      <c:serAx>
        <c:axId val="809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45478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84288"/>
        <c:axId val="125902848"/>
        <c:axId val="0"/>
      </c:bar3DChart>
      <c:catAx>
        <c:axId val="12588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02848"/>
        <c:crosses val="autoZero"/>
        <c:auto val="1"/>
        <c:lblAlgn val="ctr"/>
        <c:lblOffset val="100"/>
        <c:noMultiLvlLbl val="0"/>
      </c:catAx>
      <c:valAx>
        <c:axId val="1259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8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045066628334745E-2"/>
          <c:y val="5.4827257703898125E-2"/>
          <c:w val="0.78110502414378735"/>
          <c:h val="0.722695440847671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журналу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75168"/>
        <c:axId val="125976960"/>
        <c:axId val="58599168"/>
      </c:bar3DChart>
      <c:catAx>
        <c:axId val="12597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76960"/>
        <c:crosses val="autoZero"/>
        <c:auto val="1"/>
        <c:lblAlgn val="ctr"/>
        <c:lblOffset val="100"/>
        <c:noMultiLvlLbl val="0"/>
      </c:catAx>
      <c:valAx>
        <c:axId val="1259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75168"/>
        <c:crosses val="autoZero"/>
        <c:crossBetween val="between"/>
      </c:valAx>
      <c:serAx>
        <c:axId val="5859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769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0.57890000000000008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60576"/>
        <c:axId val="142780672"/>
        <c:axId val="0"/>
      </c:bar3DChart>
      <c:catAx>
        <c:axId val="14276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80672"/>
        <c:crosses val="autoZero"/>
        <c:auto val="1"/>
        <c:lblAlgn val="ctr"/>
        <c:lblOffset val="100"/>
        <c:noMultiLvlLbl val="0"/>
      </c:catAx>
      <c:valAx>
        <c:axId val="1427806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276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0.10710000000000001</c:v>
                </c:pt>
                <c:pt idx="1">
                  <c:v>0.35710000000000003</c:v>
                </c:pt>
                <c:pt idx="2">
                  <c:v>0.32140000000000007</c:v>
                </c:pt>
                <c:pt idx="3">
                  <c:v>0.21430000000000002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18112"/>
        <c:axId val="41419904"/>
        <c:axId val="81819392"/>
      </c:bar3DChart>
      <c:catAx>
        <c:axId val="4141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41419904"/>
        <c:crosses val="autoZero"/>
        <c:auto val="1"/>
        <c:lblAlgn val="ctr"/>
        <c:lblOffset val="100"/>
        <c:noMultiLvlLbl val="0"/>
      </c:catAx>
      <c:valAx>
        <c:axId val="414199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418112"/>
        <c:crosses val="autoZero"/>
        <c:crossBetween val="between"/>
      </c:valAx>
      <c:serAx>
        <c:axId val="8181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14199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26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77</cp:revision>
  <dcterms:created xsi:type="dcterms:W3CDTF">2020-11-22T10:19:00Z</dcterms:created>
  <dcterms:modified xsi:type="dcterms:W3CDTF">2020-11-23T08:55:00Z</dcterms:modified>
</cp:coreProperties>
</file>