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D3" w:rsidRPr="009D716D" w:rsidRDefault="0083646F" w:rsidP="0083646F">
      <w:pPr>
        <w:tabs>
          <w:tab w:val="left" w:pos="0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467CEC" w:rsidRPr="009D716D" w:rsidRDefault="00467CEC" w:rsidP="0083646F">
      <w:pPr>
        <w:tabs>
          <w:tab w:val="left" w:pos="0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16D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 w:rsidR="0083646F">
        <w:rPr>
          <w:rFonts w:ascii="Times New Roman" w:hAnsi="Times New Roman" w:cs="Times New Roman"/>
          <w:b/>
          <w:sz w:val="24"/>
          <w:szCs w:val="24"/>
        </w:rPr>
        <w:t>ов</w:t>
      </w:r>
      <w:r w:rsidRPr="009D716D">
        <w:rPr>
          <w:rFonts w:ascii="Times New Roman" w:hAnsi="Times New Roman" w:cs="Times New Roman"/>
          <w:b/>
          <w:sz w:val="24"/>
          <w:szCs w:val="24"/>
        </w:rPr>
        <w:t xml:space="preserve"> проведения  всероссийских проверочных  работ  в 4-х классах</w:t>
      </w:r>
    </w:p>
    <w:p w:rsidR="00CB48C3" w:rsidRDefault="00CB48C3" w:rsidP="0083646F">
      <w:pPr>
        <w:tabs>
          <w:tab w:val="left" w:pos="0"/>
        </w:tabs>
        <w:spacing w:after="0" w:line="12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16D">
        <w:rPr>
          <w:rFonts w:ascii="Times New Roman" w:hAnsi="Times New Roman" w:cs="Times New Roman"/>
          <w:b/>
          <w:sz w:val="24"/>
          <w:szCs w:val="24"/>
        </w:rPr>
        <w:t>МКОУ «СОШ №3 ст. Зел</w:t>
      </w:r>
      <w:r w:rsidR="00C56988">
        <w:rPr>
          <w:rFonts w:ascii="Times New Roman" w:hAnsi="Times New Roman" w:cs="Times New Roman"/>
          <w:b/>
          <w:sz w:val="24"/>
          <w:szCs w:val="24"/>
        </w:rPr>
        <w:t>енчукской им. В.В. Бреславцева» в 2019г.</w:t>
      </w:r>
    </w:p>
    <w:p w:rsidR="00C56988" w:rsidRPr="009D716D" w:rsidRDefault="00C56988" w:rsidP="0083646F">
      <w:pPr>
        <w:tabs>
          <w:tab w:val="left" w:pos="0"/>
        </w:tabs>
        <w:spacing w:after="0" w:line="12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988" w:rsidRDefault="00E10659" w:rsidP="00C56988">
      <w:pPr>
        <w:ind w:left="260"/>
        <w:rPr>
          <w:sz w:val="20"/>
          <w:szCs w:val="20"/>
        </w:rPr>
      </w:pPr>
      <w:r w:rsidRPr="00E10659">
        <w:rPr>
          <w:rFonts w:ascii="Times New Roman" w:hAnsi="Times New Roman" w:cs="Times New Roman"/>
          <w:sz w:val="24"/>
          <w:szCs w:val="24"/>
        </w:rPr>
        <w:tab/>
      </w:r>
      <w:r w:rsidRPr="00E1065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C56988">
        <w:rPr>
          <w:rFonts w:ascii="Times New Roman" w:eastAsia="Times New Roman" w:hAnsi="Times New Roman" w:cs="Times New Roman"/>
          <w:b/>
          <w:bCs/>
          <w:sz w:val="24"/>
          <w:szCs w:val="24"/>
        </w:rPr>
        <w:t>ВВЕДЕНИЕ</w:t>
      </w:r>
    </w:p>
    <w:p w:rsidR="00C56988" w:rsidRDefault="00C56988" w:rsidP="00C56988">
      <w:pPr>
        <w:spacing w:after="0" w:line="237" w:lineRule="auto"/>
        <w:ind w:left="260" w:right="60" w:firstLine="28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ВПР – это стандартизированный инструмент ОКО на уровне общеобразовательных организаций и достаточно новый проект для системы российского образования, является внешней оценочной процедурой, которая позволяет осуществить мониторинг результатов введения ФГОС и служит развитию единого образовательного пространства в Российской федерации.</w:t>
      </w:r>
    </w:p>
    <w:p w:rsidR="00C56988" w:rsidRDefault="00C56988" w:rsidP="00C56988">
      <w:pPr>
        <w:spacing w:after="0" w:line="287" w:lineRule="exact"/>
        <w:rPr>
          <w:sz w:val="24"/>
          <w:szCs w:val="24"/>
        </w:rPr>
      </w:pPr>
    </w:p>
    <w:p w:rsidR="00C56988" w:rsidRDefault="00C56988" w:rsidP="00C56988">
      <w:pPr>
        <w:spacing w:after="0"/>
        <w:ind w:left="5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анализа</w:t>
      </w:r>
    </w:p>
    <w:p w:rsidR="00C56988" w:rsidRDefault="00C56988" w:rsidP="00C56988">
      <w:pPr>
        <w:spacing w:after="0" w:line="7" w:lineRule="exact"/>
        <w:rPr>
          <w:sz w:val="24"/>
          <w:szCs w:val="24"/>
        </w:rPr>
      </w:pPr>
    </w:p>
    <w:p w:rsidR="00C56988" w:rsidRDefault="00C56988" w:rsidP="00C56988">
      <w:pPr>
        <w:spacing w:after="0" w:line="236" w:lineRule="auto"/>
        <w:ind w:left="260" w:firstLine="283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Диагностика достижения предметных и метапредметных результатов, в том числе уровня сформированности универсальных учебных действий (УУД) и овладения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понятиями.</w:t>
      </w:r>
    </w:p>
    <w:p w:rsidR="00C56988" w:rsidRDefault="00C56988" w:rsidP="00C56988">
      <w:pPr>
        <w:spacing w:after="0" w:line="282" w:lineRule="exact"/>
        <w:rPr>
          <w:sz w:val="24"/>
          <w:szCs w:val="24"/>
        </w:rPr>
      </w:pPr>
    </w:p>
    <w:p w:rsidR="00C56988" w:rsidRDefault="00C56988" w:rsidP="00C56988">
      <w:pPr>
        <w:spacing w:after="0"/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анализа</w:t>
      </w:r>
    </w:p>
    <w:p w:rsidR="00C56988" w:rsidRDefault="00C56988" w:rsidP="00C56988">
      <w:pPr>
        <w:spacing w:after="0" w:line="7" w:lineRule="exact"/>
        <w:rPr>
          <w:sz w:val="24"/>
          <w:szCs w:val="24"/>
        </w:rPr>
      </w:pPr>
    </w:p>
    <w:p w:rsidR="00C56988" w:rsidRDefault="00C56988" w:rsidP="00C56988">
      <w:pPr>
        <w:numPr>
          <w:ilvl w:val="0"/>
          <w:numId w:val="9"/>
        </w:numPr>
        <w:tabs>
          <w:tab w:val="left" w:pos="500"/>
        </w:tabs>
        <w:spacing w:after="0" w:line="234" w:lineRule="auto"/>
        <w:ind w:left="260" w:right="114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индивидуальных учебных достижений обучающихся в соответствии с требованиями;</w:t>
      </w:r>
    </w:p>
    <w:p w:rsidR="00C56988" w:rsidRDefault="00C56988" w:rsidP="00C56988">
      <w:pPr>
        <w:spacing w:after="0" w:line="14" w:lineRule="exact"/>
        <w:rPr>
          <w:rFonts w:eastAsia="Times New Roman"/>
          <w:sz w:val="24"/>
          <w:szCs w:val="24"/>
        </w:rPr>
      </w:pPr>
    </w:p>
    <w:p w:rsidR="00C56988" w:rsidRDefault="00C56988" w:rsidP="00C56988">
      <w:pPr>
        <w:numPr>
          <w:ilvl w:val="0"/>
          <w:numId w:val="9"/>
        </w:numPr>
        <w:tabs>
          <w:tab w:val="left" w:pos="500"/>
        </w:tabs>
        <w:spacing w:after="0" w:line="234" w:lineRule="auto"/>
        <w:ind w:left="260" w:right="38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информирование всех участников образовательных отношений о состоянии качества образования;</w:t>
      </w:r>
    </w:p>
    <w:p w:rsidR="00C56988" w:rsidRDefault="00C56988" w:rsidP="00C56988">
      <w:pPr>
        <w:spacing w:after="0" w:line="13" w:lineRule="exact"/>
        <w:rPr>
          <w:rFonts w:eastAsia="Times New Roman"/>
          <w:sz w:val="24"/>
          <w:szCs w:val="24"/>
        </w:rPr>
      </w:pPr>
    </w:p>
    <w:p w:rsidR="00C56988" w:rsidRDefault="00C56988" w:rsidP="00C56988">
      <w:pPr>
        <w:numPr>
          <w:ilvl w:val="0"/>
          <w:numId w:val="10"/>
        </w:numPr>
        <w:tabs>
          <w:tab w:val="left" w:pos="500"/>
        </w:tabs>
        <w:spacing w:after="0" w:line="234" w:lineRule="auto"/>
        <w:ind w:left="260" w:right="12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результатов оценочных процедур для повышения качества образования, в том числе повышения квалификации педагогических работников;</w:t>
      </w:r>
    </w:p>
    <w:p w:rsidR="00C56988" w:rsidRDefault="00C56988" w:rsidP="00C56988">
      <w:pPr>
        <w:spacing w:after="0" w:line="13" w:lineRule="exact"/>
        <w:rPr>
          <w:rFonts w:eastAsia="Times New Roman"/>
          <w:sz w:val="24"/>
          <w:szCs w:val="24"/>
        </w:rPr>
      </w:pPr>
    </w:p>
    <w:p w:rsidR="00C56988" w:rsidRDefault="00C56988" w:rsidP="00C56988">
      <w:pPr>
        <w:numPr>
          <w:ilvl w:val="0"/>
          <w:numId w:val="10"/>
        </w:numPr>
        <w:tabs>
          <w:tab w:val="left" w:pos="500"/>
        </w:tabs>
        <w:spacing w:after="0" w:line="235" w:lineRule="auto"/>
        <w:ind w:left="260" w:right="200" w:firstLine="2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среди участников образовательных отношений устойчивых ориентиров на методы и инструменты объективной оценки образовательных результатов обучающихся.</w:t>
      </w:r>
    </w:p>
    <w:p w:rsidR="00C56988" w:rsidRDefault="00C56988" w:rsidP="00C56988">
      <w:pPr>
        <w:spacing w:after="0" w:line="291" w:lineRule="exact"/>
        <w:rPr>
          <w:sz w:val="24"/>
          <w:szCs w:val="24"/>
        </w:rPr>
      </w:pPr>
    </w:p>
    <w:p w:rsidR="00C56988" w:rsidRDefault="00C56988" w:rsidP="00C56988">
      <w:pPr>
        <w:spacing w:after="0" w:line="234" w:lineRule="auto"/>
        <w:ind w:left="260" w:right="10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Нормативное обеспечение процедур оценки и контроля качества образования на муниципальном уровне:</w:t>
      </w:r>
    </w:p>
    <w:p w:rsidR="00C56988" w:rsidRDefault="00C56988" w:rsidP="00C56988">
      <w:pPr>
        <w:spacing w:after="0" w:line="14" w:lineRule="exact"/>
        <w:rPr>
          <w:sz w:val="24"/>
          <w:szCs w:val="24"/>
        </w:rPr>
      </w:pPr>
    </w:p>
    <w:p w:rsidR="00F15CB2" w:rsidRDefault="00F15CB2" w:rsidP="00F15CB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>П</w:t>
      </w:r>
      <w:r w:rsidRPr="00E10659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6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0659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E10659">
        <w:rPr>
          <w:rFonts w:ascii="Times New Roman" w:hAnsi="Times New Roman" w:cs="Times New Roman"/>
          <w:sz w:val="24"/>
          <w:szCs w:val="24"/>
        </w:rPr>
        <w:t xml:space="preserve"> РФ от 29.01.2019 г №84  «О проведении мониторинга качества образования»</w:t>
      </w:r>
    </w:p>
    <w:p w:rsidR="00F15CB2" w:rsidRDefault="00F15CB2" w:rsidP="00F15CB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10659">
        <w:rPr>
          <w:rFonts w:ascii="Times New Roman" w:hAnsi="Times New Roman" w:cs="Times New Roman"/>
          <w:sz w:val="24"/>
          <w:szCs w:val="24"/>
        </w:rPr>
        <w:t xml:space="preserve">риказа  </w:t>
      </w:r>
      <w:proofErr w:type="spellStart"/>
      <w:r w:rsidRPr="00E10659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E10659">
        <w:rPr>
          <w:rFonts w:ascii="Times New Roman" w:hAnsi="Times New Roman" w:cs="Times New Roman"/>
          <w:sz w:val="24"/>
          <w:szCs w:val="24"/>
        </w:rPr>
        <w:t xml:space="preserve"> КЧР от 15.03.2019г №214/1  «О проведении Федеральных оценочных процедур  в общеобразовательных организациях  КЧР в 2019 году»</w:t>
      </w:r>
    </w:p>
    <w:p w:rsidR="00F15CB2" w:rsidRDefault="00F15CB2" w:rsidP="00F15CB2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10659">
        <w:rPr>
          <w:rFonts w:ascii="Times New Roman" w:hAnsi="Times New Roman" w:cs="Times New Roman"/>
          <w:sz w:val="24"/>
          <w:szCs w:val="24"/>
        </w:rPr>
        <w:t>риказа Управления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659">
        <w:rPr>
          <w:rFonts w:ascii="Times New Roman" w:hAnsi="Times New Roman" w:cs="Times New Roman"/>
          <w:sz w:val="24"/>
          <w:szCs w:val="24"/>
        </w:rPr>
        <w:t>администрации    Зеленчукского   муниципального   района от 27  марта 2019 г.  № 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659">
        <w:rPr>
          <w:rFonts w:ascii="Times New Roman" w:hAnsi="Times New Roman" w:cs="Times New Roman"/>
          <w:sz w:val="24"/>
          <w:szCs w:val="24"/>
        </w:rPr>
        <w:t>«О проведении Всероссийских проверочных работ в общеобразовательных организациях Зеленчукского  муниципального района в 2018-2019 учебном году»</w:t>
      </w:r>
      <w:r w:rsidRPr="00E10659">
        <w:rPr>
          <w:rFonts w:ascii="Times New Roman" w:hAnsi="Times New Roman" w:cs="Times New Roman"/>
          <w:sz w:val="24"/>
          <w:szCs w:val="24"/>
        </w:rPr>
        <w:tab/>
      </w:r>
    </w:p>
    <w:p w:rsidR="00C56988" w:rsidRPr="00AA7BBF" w:rsidRDefault="00C56988" w:rsidP="00C5698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AA7BB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ВПР по предметам проводятся в целях 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</w:t>
      </w:r>
      <w:proofErr w:type="gramStart"/>
      <w:r w:rsidRPr="00AA7BB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,</w:t>
      </w:r>
      <w:proofErr w:type="gramEnd"/>
      <w:r w:rsidRPr="00AA7BB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федеральным компонентом государственного стандарта общего образования;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AA7BB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совершенствования преподавания предметов  и повышения качества образования в образовательных организациях.</w:t>
      </w:r>
    </w:p>
    <w:bookmarkEnd w:id="0"/>
    <w:p w:rsidR="00C56988" w:rsidRPr="00AA7BBF" w:rsidRDefault="00C56988" w:rsidP="00C56988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C56988" w:rsidRPr="00C56988" w:rsidRDefault="00C56988" w:rsidP="00C56988">
      <w:pPr>
        <w:numPr>
          <w:ilvl w:val="0"/>
          <w:numId w:val="12"/>
        </w:numPr>
        <w:tabs>
          <w:tab w:val="left" w:pos="500"/>
        </w:tabs>
        <w:spacing w:after="0" w:line="240" w:lineRule="auto"/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РЕЗУЛЬТАТОВ ВПР ПО РУССКОМУ ЯЗЫКУ</w:t>
      </w:r>
    </w:p>
    <w:p w:rsidR="00C56988" w:rsidRDefault="00C56988" w:rsidP="00C56988">
      <w:pPr>
        <w:tabs>
          <w:tab w:val="left" w:pos="500"/>
        </w:tabs>
        <w:spacing w:after="0" w:line="240" w:lineRule="auto"/>
        <w:rPr>
          <w:rFonts w:eastAsia="Times New Roman"/>
          <w:b/>
          <w:bCs/>
          <w:sz w:val="24"/>
          <w:szCs w:val="24"/>
        </w:rPr>
      </w:pPr>
    </w:p>
    <w:p w:rsidR="00223F6B" w:rsidRDefault="00E10659" w:rsidP="00223F6B">
      <w:pPr>
        <w:pStyle w:val="a6"/>
        <w:numPr>
          <w:ilvl w:val="1"/>
          <w:numId w:val="13"/>
        </w:numPr>
        <w:spacing w:after="0" w:line="12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223F6B">
        <w:rPr>
          <w:rFonts w:ascii="Times New Roman" w:hAnsi="Times New Roman" w:cs="Times New Roman"/>
          <w:b/>
          <w:sz w:val="24"/>
          <w:szCs w:val="24"/>
        </w:rPr>
        <w:t>Структура и содержание ВПР</w:t>
      </w:r>
      <w:r w:rsidRPr="00BC45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659" w:rsidRPr="00BC4588" w:rsidRDefault="00E10659" w:rsidP="00223F6B">
      <w:pPr>
        <w:pStyle w:val="a6"/>
        <w:spacing w:after="0" w:line="12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BC4588">
        <w:rPr>
          <w:rFonts w:ascii="Times New Roman" w:hAnsi="Times New Roman" w:cs="Times New Roman"/>
          <w:sz w:val="24"/>
          <w:szCs w:val="24"/>
        </w:rPr>
        <w:t xml:space="preserve">Содержание и структура ВПР по русскому языку дали возможность достаточно полно проверить комплекс умений по русскому языку и грамотности чтения: опознавательные, классификационные, орфографические и </w:t>
      </w:r>
      <w:proofErr w:type="spellStart"/>
      <w:r w:rsidRPr="00BC4588">
        <w:rPr>
          <w:rFonts w:ascii="Times New Roman" w:hAnsi="Times New Roman" w:cs="Times New Roman"/>
          <w:sz w:val="24"/>
          <w:szCs w:val="24"/>
        </w:rPr>
        <w:t>пунктационные</w:t>
      </w:r>
      <w:proofErr w:type="spellEnd"/>
      <w:r w:rsidRPr="00BC4588">
        <w:rPr>
          <w:rFonts w:ascii="Times New Roman" w:hAnsi="Times New Roman" w:cs="Times New Roman"/>
          <w:sz w:val="24"/>
          <w:szCs w:val="24"/>
        </w:rPr>
        <w:t xml:space="preserve"> умения, блок умений, связанных с чтением как видом речевой деятельности и адекватном понимании прочитанного.</w:t>
      </w:r>
    </w:p>
    <w:p w:rsidR="00E10659" w:rsidRPr="00E10659" w:rsidRDefault="00E10659" w:rsidP="0083646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 xml:space="preserve">По результатам выполнения заданий ВПР оценивалась </w:t>
      </w:r>
      <w:proofErr w:type="spellStart"/>
      <w:r w:rsidRPr="00E1065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10659">
        <w:rPr>
          <w:rFonts w:ascii="Times New Roman" w:hAnsi="Times New Roman" w:cs="Times New Roman"/>
          <w:sz w:val="24"/>
          <w:szCs w:val="24"/>
        </w:rPr>
        <w:t xml:space="preserve"> умений </w:t>
      </w:r>
      <w:proofErr w:type="gramStart"/>
      <w:r w:rsidRPr="00E1065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10659" w:rsidRPr="00E10659" w:rsidRDefault="00E10659" w:rsidP="0083646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>основным содержательным линиям предмета «Русский язык»: «Фонетика. Графика»,</w:t>
      </w:r>
    </w:p>
    <w:p w:rsidR="00E10659" w:rsidRPr="00E10659" w:rsidRDefault="00E10659" w:rsidP="0083646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>«Лексика», «Состав слова», «Морфология», «Синтаксис», «Орфография», «Пунктуация».</w:t>
      </w:r>
    </w:p>
    <w:p w:rsidR="00E10659" w:rsidRPr="00E10659" w:rsidRDefault="00E10659" w:rsidP="0083646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>В</w:t>
      </w:r>
      <w:r w:rsidRPr="00E10659">
        <w:rPr>
          <w:rFonts w:ascii="Times New Roman" w:hAnsi="Times New Roman" w:cs="Times New Roman"/>
          <w:sz w:val="24"/>
          <w:szCs w:val="24"/>
        </w:rPr>
        <w:tab/>
        <w:t>системе оценки выполнения ВПР определён базовый уровень достижений, который принят за точку отсчета при определении других уровней обучающихся: выше базового (повышенный и высокий) и ниже базового (пониженный и недостаточный).</w:t>
      </w:r>
    </w:p>
    <w:p w:rsidR="00E10659" w:rsidRPr="00E10659" w:rsidRDefault="00E10659" w:rsidP="0083646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E10659" w:rsidRPr="00223F6B" w:rsidRDefault="00223F6B" w:rsidP="0083646F">
      <w:pPr>
        <w:spacing w:after="0" w:line="1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F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Анализ выполнения заданий ВПР</w:t>
      </w:r>
    </w:p>
    <w:p w:rsidR="00E10659" w:rsidRPr="00E10659" w:rsidRDefault="00E10659" w:rsidP="0083646F">
      <w:pPr>
        <w:tabs>
          <w:tab w:val="left" w:pos="0"/>
          <w:tab w:val="left" w:pos="2205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класс.</w:t>
      </w:r>
      <w:r w:rsidRPr="00E10659">
        <w:rPr>
          <w:rFonts w:ascii="Times New Roman" w:hAnsi="Times New Roman" w:cs="Times New Roman"/>
          <w:b/>
          <w:sz w:val="24"/>
          <w:szCs w:val="24"/>
        </w:rPr>
        <w:t xml:space="preserve"> Дата проведения 15 и 17 апреля  2019 года</w:t>
      </w:r>
      <w:r w:rsidRPr="00E106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0659" w:rsidRPr="00E10659" w:rsidRDefault="00E10659" w:rsidP="0083646F">
      <w:pPr>
        <w:tabs>
          <w:tab w:val="left" w:pos="0"/>
          <w:tab w:val="left" w:pos="2205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10659" w:rsidRPr="00E10659" w:rsidRDefault="00E10659" w:rsidP="0083646F">
      <w:pPr>
        <w:spacing w:after="0" w:line="120" w:lineRule="atLeast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106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выполнения ВПР (4 класс)</w:t>
      </w:r>
    </w:p>
    <w:p w:rsidR="00E10659" w:rsidRPr="00E10659" w:rsidRDefault="00E10659" w:rsidP="0083646F">
      <w:pPr>
        <w:spacing w:after="0" w:line="120" w:lineRule="atLeas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10659" w:rsidRPr="00E10659" w:rsidRDefault="00E10659" w:rsidP="0083646F">
      <w:pPr>
        <w:spacing w:after="0" w:line="120" w:lineRule="atLeast"/>
        <w:ind w:left="5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10659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 по русскому языку выполняли 38  четвероклассников.</w:t>
      </w:r>
    </w:p>
    <w:p w:rsidR="00E10659" w:rsidRPr="00E10659" w:rsidRDefault="00E10659" w:rsidP="0083646F">
      <w:pPr>
        <w:spacing w:after="0" w:line="120" w:lineRule="atLeast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65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 по русскому языку в районе составила 86%; качество знаний – 50%.</w:t>
      </w:r>
    </w:p>
    <w:p w:rsidR="00E10659" w:rsidRPr="00E10659" w:rsidRDefault="00E10659" w:rsidP="0083646F">
      <w:pPr>
        <w:spacing w:after="0" w:line="120" w:lineRule="atLeast"/>
        <w:ind w:left="5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10659" w:rsidRPr="00E10659" w:rsidRDefault="00E10659" w:rsidP="0083646F">
      <w:pPr>
        <w:tabs>
          <w:tab w:val="left" w:pos="0"/>
          <w:tab w:val="left" w:pos="2205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532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10659" w:rsidRPr="00E10659" w:rsidRDefault="00E10659" w:rsidP="0083646F">
      <w:pPr>
        <w:tabs>
          <w:tab w:val="left" w:pos="0"/>
          <w:tab w:val="left" w:pos="2205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0"/>
        <w:gridCol w:w="211"/>
        <w:gridCol w:w="316"/>
        <w:gridCol w:w="316"/>
        <w:gridCol w:w="211"/>
        <w:gridCol w:w="1114"/>
        <w:gridCol w:w="306"/>
        <w:gridCol w:w="1422"/>
        <w:gridCol w:w="1422"/>
        <w:gridCol w:w="4436"/>
      </w:tblGrid>
      <w:tr w:rsidR="00E10659" w:rsidRPr="00E10659" w:rsidTr="00BC4588">
        <w:trPr>
          <w:trHeight w:hRule="exact" w:val="276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Общая гистограмма отметок</w:t>
            </w:r>
          </w:p>
        </w:tc>
      </w:tr>
      <w:tr w:rsidR="00E10659" w:rsidRPr="00E10659" w:rsidTr="00BC4588">
        <w:trPr>
          <w:trHeight w:hRule="exact" w:val="3791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E10659">
              <w:rPr>
                <w:rFonts w:ascii="Tahoma" w:eastAsiaTheme="minorEastAsi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38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659" w:rsidRPr="00E10659" w:rsidTr="00BC4588">
        <w:trPr>
          <w:trHeight w:hRule="exact" w:val="133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10659" w:rsidRPr="00E10659" w:rsidTr="00BC4588">
        <w:trPr>
          <w:trHeight w:hRule="exact" w:val="27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Распределение отметок по вариантам</w:t>
            </w:r>
          </w:p>
        </w:tc>
      </w:tr>
      <w:tr w:rsidR="00E10659" w:rsidRPr="00E10659" w:rsidTr="00BC4588">
        <w:trPr>
          <w:gridAfter w:val="4"/>
          <w:wAfter w:w="7586" w:type="dxa"/>
          <w:trHeight w:hRule="exact" w:val="319"/>
        </w:trPr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Отметка</w:t>
            </w:r>
          </w:p>
        </w:tc>
      </w:tr>
      <w:tr w:rsidR="00E10659" w:rsidRPr="00E10659" w:rsidTr="00BC4588">
        <w:trPr>
          <w:gridAfter w:val="4"/>
          <w:wAfter w:w="7586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Кол-во уч.</w:t>
            </w:r>
          </w:p>
        </w:tc>
      </w:tr>
      <w:tr w:rsidR="00E10659" w:rsidRPr="00E10659" w:rsidTr="00BC4588">
        <w:trPr>
          <w:gridAfter w:val="4"/>
          <w:wAfter w:w="7586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E10659" w:rsidRPr="00E10659" w:rsidTr="00BC4588">
        <w:trPr>
          <w:gridAfter w:val="4"/>
          <w:wAfter w:w="7586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E10659" w:rsidRPr="00E10659" w:rsidTr="00BC4588">
        <w:trPr>
          <w:gridAfter w:val="4"/>
          <w:wAfter w:w="7586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E10659" w:rsidRPr="00E10659" w:rsidTr="00BC4588">
        <w:trPr>
          <w:trHeight w:hRule="exact" w:val="932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E10659" w:rsidRPr="00E10659" w:rsidTr="00BC4588">
        <w:trPr>
          <w:trHeight w:hRule="exact" w:val="493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10659" w:rsidRPr="00E10659" w:rsidTr="00BC4588">
        <w:trPr>
          <w:trHeight w:hRule="exact" w:val="3727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 w:rsidRPr="00E10659">
              <w:rPr>
                <w:rFonts w:ascii="Tahoma" w:eastAsiaTheme="minorEastAsia" w:hAnsi="Tahoma" w:cs="Tahoma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705600" cy="24003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659" w:rsidRPr="00E10659" w:rsidTr="00BC4588">
        <w:trPr>
          <w:trHeight w:hRule="exact" w:val="55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10659" w:rsidRPr="00E10659" w:rsidTr="00BC4588">
        <w:trPr>
          <w:gridAfter w:val="1"/>
          <w:wAfter w:w="4436" w:type="dxa"/>
          <w:trHeight w:hRule="exact" w:val="274"/>
        </w:trPr>
        <w:tc>
          <w:tcPr>
            <w:tcW w:w="35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E10659" w:rsidRPr="00E10659" w:rsidTr="00BC4588">
        <w:trPr>
          <w:gridAfter w:val="1"/>
          <w:wAfter w:w="4436" w:type="dxa"/>
          <w:trHeight w:hRule="exact" w:val="276"/>
        </w:trPr>
        <w:tc>
          <w:tcPr>
            <w:tcW w:w="35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Понизили </w:t>
            </w:r>
            <w:proofErr w:type="gramStart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spellStart"/>
            <w:proofErr w:type="gram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spell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.&lt;</w:t>
            </w:r>
            <w:proofErr w:type="spellStart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gramStart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E10659" w:rsidRPr="00E10659" w:rsidTr="00BC4588">
        <w:trPr>
          <w:gridAfter w:val="1"/>
          <w:wAfter w:w="4436" w:type="dxa"/>
          <w:trHeight w:hRule="exact" w:val="276"/>
        </w:trPr>
        <w:tc>
          <w:tcPr>
            <w:tcW w:w="35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Подтвердил</w:t>
            </w:r>
            <w:proofErr w:type="gramStart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и(</w:t>
            </w:r>
            <w:proofErr w:type="spellStart"/>
            <w:proofErr w:type="gram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spell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.=</w:t>
            </w:r>
            <w:proofErr w:type="spellStart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gramStart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E10659" w:rsidRPr="00E10659" w:rsidTr="00BC4588">
        <w:trPr>
          <w:gridAfter w:val="1"/>
          <w:wAfter w:w="4436" w:type="dxa"/>
          <w:trHeight w:hRule="exact" w:val="276"/>
        </w:trPr>
        <w:tc>
          <w:tcPr>
            <w:tcW w:w="35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Повысили (</w:t>
            </w:r>
            <w:proofErr w:type="spellStart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spell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&gt;</w:t>
            </w:r>
            <w:proofErr w:type="spellStart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gramStart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E10659" w:rsidRPr="00E10659" w:rsidTr="00BC4588">
        <w:trPr>
          <w:gridAfter w:val="1"/>
          <w:wAfter w:w="4436" w:type="dxa"/>
          <w:trHeight w:hRule="exact" w:val="274"/>
        </w:trPr>
        <w:tc>
          <w:tcPr>
            <w:tcW w:w="35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E10659" w:rsidRPr="00E10659" w:rsidRDefault="00E10659" w:rsidP="0083646F">
      <w:pPr>
        <w:tabs>
          <w:tab w:val="left" w:pos="0"/>
          <w:tab w:val="left" w:pos="2205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10659" w:rsidRPr="00E10659" w:rsidRDefault="00E10659" w:rsidP="0083646F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E10659">
        <w:rPr>
          <w:rFonts w:ascii="Times New Roman" w:hAnsi="Times New Roman" w:cs="Times New Roman"/>
          <w:b/>
          <w:bCs/>
          <w:sz w:val="24"/>
          <w:szCs w:val="24"/>
        </w:rPr>
        <w:t xml:space="preserve">Анализ результатов выполнения ВПР </w:t>
      </w:r>
      <w:r w:rsidRPr="00E10659">
        <w:rPr>
          <w:rFonts w:ascii="Times New Roman" w:hAnsi="Times New Roman" w:cs="Times New Roman"/>
          <w:b/>
          <w:sz w:val="24"/>
          <w:szCs w:val="24"/>
        </w:rPr>
        <w:t xml:space="preserve">позволил выделить несколько недостатков в подготовке выпускников начальной школы по русскому языку. </w:t>
      </w:r>
    </w:p>
    <w:p w:rsidR="00E10659" w:rsidRPr="00E10659" w:rsidRDefault="00E10659" w:rsidP="0083646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 xml:space="preserve">В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E10659" w:rsidRPr="00E10659" w:rsidRDefault="00E10659" w:rsidP="0083646F">
      <w:pPr>
        <w:numPr>
          <w:ilvl w:val="0"/>
          <w:numId w:val="1"/>
        </w:num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 xml:space="preserve">умение давать характеристику (указывать грамматические признаки) имени прилагательного, глагола; </w:t>
      </w:r>
    </w:p>
    <w:p w:rsidR="00E10659" w:rsidRPr="00E10659" w:rsidRDefault="00E10659" w:rsidP="0083646F">
      <w:pPr>
        <w:numPr>
          <w:ilvl w:val="0"/>
          <w:numId w:val="1"/>
        </w:num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 xml:space="preserve">умение проводить </w:t>
      </w:r>
      <w:proofErr w:type="gramStart"/>
      <w:r w:rsidRPr="00E10659">
        <w:rPr>
          <w:rFonts w:ascii="Times New Roman" w:hAnsi="Times New Roman" w:cs="Times New Roman"/>
          <w:sz w:val="24"/>
          <w:szCs w:val="24"/>
        </w:rPr>
        <w:t>морфемный</w:t>
      </w:r>
      <w:proofErr w:type="gramEnd"/>
      <w:r w:rsidRPr="00E10659">
        <w:rPr>
          <w:rFonts w:ascii="Times New Roman" w:hAnsi="Times New Roman" w:cs="Times New Roman"/>
          <w:sz w:val="24"/>
          <w:szCs w:val="24"/>
        </w:rPr>
        <w:t xml:space="preserve"> разбора слова;</w:t>
      </w:r>
    </w:p>
    <w:p w:rsidR="00E10659" w:rsidRPr="00E10659" w:rsidRDefault="00E10659" w:rsidP="0083646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 xml:space="preserve">В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 </w:t>
      </w:r>
    </w:p>
    <w:p w:rsidR="00E10659" w:rsidRPr="00E10659" w:rsidRDefault="00E10659" w:rsidP="0083646F">
      <w:pPr>
        <w:numPr>
          <w:ilvl w:val="0"/>
          <w:numId w:val="2"/>
        </w:num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>умение самостоятельно подбирать слова на изученные орфограммы;</w:t>
      </w:r>
    </w:p>
    <w:p w:rsidR="00E10659" w:rsidRPr="00E10659" w:rsidRDefault="00E10659" w:rsidP="0083646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 xml:space="preserve">В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 </w:t>
      </w:r>
    </w:p>
    <w:p w:rsidR="00E10659" w:rsidRPr="00E10659" w:rsidRDefault="00E10659" w:rsidP="0083646F">
      <w:pPr>
        <w:numPr>
          <w:ilvl w:val="0"/>
          <w:numId w:val="3"/>
        </w:num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>умение определять основную мысль текста</w:t>
      </w:r>
      <w:proofErr w:type="gramStart"/>
      <w:r w:rsidRPr="00E1065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E10659" w:rsidRPr="00E10659" w:rsidRDefault="00E10659" w:rsidP="0083646F">
      <w:pPr>
        <w:numPr>
          <w:ilvl w:val="0"/>
          <w:numId w:val="4"/>
        </w:num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>умение составлять план текста</w:t>
      </w:r>
      <w:proofErr w:type="gramStart"/>
      <w:r w:rsidRPr="00E1065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E10659" w:rsidRPr="00E10659" w:rsidRDefault="00E10659" w:rsidP="0083646F">
      <w:pPr>
        <w:numPr>
          <w:ilvl w:val="0"/>
          <w:numId w:val="4"/>
        </w:num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>анализировать текст, использовать информацию для практического применения;</w:t>
      </w:r>
    </w:p>
    <w:p w:rsidR="00E10659" w:rsidRPr="00E10659" w:rsidRDefault="00E10659" w:rsidP="0083646F">
      <w:pPr>
        <w:spacing w:after="0" w:line="120" w:lineRule="atLeast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0659">
        <w:rPr>
          <w:rFonts w:ascii="Times New Roman" w:hAnsi="Times New Roman" w:cs="Times New Roman"/>
          <w:b/>
          <w:sz w:val="24"/>
          <w:szCs w:val="24"/>
          <w:u w:val="single"/>
        </w:rPr>
        <w:t>Следует включить в работу некоторые пункты:</w:t>
      </w:r>
    </w:p>
    <w:p w:rsidR="00E10659" w:rsidRPr="00E10659" w:rsidRDefault="00E10659" w:rsidP="0083646F">
      <w:pPr>
        <w:numPr>
          <w:ilvl w:val="0"/>
          <w:numId w:val="5"/>
        </w:numPr>
        <w:spacing w:after="0" w:line="1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>отбирать тексты разных стилей, родов и жанров</w:t>
      </w:r>
    </w:p>
    <w:p w:rsidR="00E10659" w:rsidRPr="00E10659" w:rsidRDefault="00E10659" w:rsidP="0083646F">
      <w:pPr>
        <w:numPr>
          <w:ilvl w:val="0"/>
          <w:numId w:val="5"/>
        </w:numPr>
        <w:spacing w:after="0" w:line="1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>продумать работу с различными источниками информации.</w:t>
      </w:r>
    </w:p>
    <w:p w:rsidR="00E10659" w:rsidRPr="00E10659" w:rsidRDefault="00E10659" w:rsidP="0083646F">
      <w:pPr>
        <w:numPr>
          <w:ilvl w:val="0"/>
          <w:numId w:val="5"/>
        </w:numPr>
        <w:spacing w:after="0" w:line="1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 xml:space="preserve">обратить внимание на работу с информационными и </w:t>
      </w:r>
      <w:proofErr w:type="spellStart"/>
      <w:r w:rsidRPr="00E10659">
        <w:rPr>
          <w:rFonts w:ascii="Times New Roman" w:hAnsi="Times New Roman" w:cs="Times New Roman"/>
          <w:sz w:val="24"/>
          <w:szCs w:val="24"/>
        </w:rPr>
        <w:t>найчными</w:t>
      </w:r>
      <w:proofErr w:type="spellEnd"/>
      <w:r w:rsidRPr="00E10659">
        <w:rPr>
          <w:rFonts w:ascii="Times New Roman" w:hAnsi="Times New Roman" w:cs="Times New Roman"/>
          <w:sz w:val="24"/>
          <w:szCs w:val="24"/>
        </w:rPr>
        <w:t xml:space="preserve"> текстами.</w:t>
      </w:r>
    </w:p>
    <w:p w:rsidR="00E10659" w:rsidRPr="00E10659" w:rsidRDefault="00E10659" w:rsidP="0083646F">
      <w:pPr>
        <w:numPr>
          <w:ilvl w:val="0"/>
          <w:numId w:val="5"/>
        </w:numPr>
        <w:spacing w:after="0" w:line="1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>методика работы с текстом должна быть дополнена его маркировкой, работой со структурными частями текста, сопоставлением информации текста с информацией другого текста, иллюстрацией, репродукцией картины.</w:t>
      </w:r>
    </w:p>
    <w:p w:rsidR="00E10659" w:rsidRPr="00E10659" w:rsidRDefault="00E10659" w:rsidP="0083646F">
      <w:pPr>
        <w:numPr>
          <w:ilvl w:val="0"/>
          <w:numId w:val="5"/>
        </w:numPr>
        <w:spacing w:after="0" w:line="1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>формировать умения находить, обрабатывать и оценивать информацию текста.</w:t>
      </w:r>
    </w:p>
    <w:p w:rsidR="00E10659" w:rsidRPr="00E10659" w:rsidRDefault="00E10659" w:rsidP="0083646F">
      <w:pPr>
        <w:numPr>
          <w:ilvl w:val="0"/>
          <w:numId w:val="5"/>
        </w:numPr>
        <w:spacing w:after="0" w:line="1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>организовать работу по формированию умения извлекать информацию из текстов для различных целей.</w:t>
      </w:r>
    </w:p>
    <w:p w:rsidR="00E10659" w:rsidRPr="00E10659" w:rsidRDefault="00E10659" w:rsidP="0083646F">
      <w:pPr>
        <w:numPr>
          <w:ilvl w:val="0"/>
          <w:numId w:val="5"/>
        </w:numPr>
        <w:spacing w:after="0" w:line="1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>продолжить работу над классификацией слов по составу.</w:t>
      </w:r>
    </w:p>
    <w:p w:rsidR="00E10659" w:rsidRPr="00E10659" w:rsidRDefault="00E10659" w:rsidP="0083646F">
      <w:pPr>
        <w:numPr>
          <w:ilvl w:val="0"/>
          <w:numId w:val="5"/>
        </w:numPr>
        <w:spacing w:after="0" w:line="1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 xml:space="preserve">выстроить  работу  на уроках развития речи  по составлению и записи текстов, направленных на знание  норм речевого этикета с учетом орфографических  и пунктуационных правил русского языка.  </w:t>
      </w:r>
    </w:p>
    <w:p w:rsidR="00E10659" w:rsidRPr="00E10659" w:rsidRDefault="00E10659" w:rsidP="0083646F">
      <w:pPr>
        <w:numPr>
          <w:ilvl w:val="0"/>
          <w:numId w:val="5"/>
        </w:numPr>
        <w:spacing w:after="0" w:line="1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>продумать перечень творческих домашних заданий.</w:t>
      </w:r>
    </w:p>
    <w:p w:rsidR="00E10659" w:rsidRPr="00E10659" w:rsidRDefault="00E10659" w:rsidP="0083646F">
      <w:pPr>
        <w:numPr>
          <w:ilvl w:val="0"/>
          <w:numId w:val="5"/>
        </w:numPr>
        <w:spacing w:after="0" w:line="1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10659">
        <w:rPr>
          <w:rFonts w:ascii="Times New Roman" w:hAnsi="Times New Roman" w:cs="Times New Roman"/>
          <w:sz w:val="24"/>
          <w:szCs w:val="24"/>
        </w:rPr>
        <w:t>работать над определением главной мысли текста</w:t>
      </w:r>
    </w:p>
    <w:p w:rsidR="00E10659" w:rsidRDefault="00E10659" w:rsidP="0083646F">
      <w:pPr>
        <w:tabs>
          <w:tab w:val="left" w:pos="0"/>
          <w:tab w:val="left" w:pos="2205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659" w:rsidRDefault="00E10659" w:rsidP="0083646F">
      <w:pPr>
        <w:tabs>
          <w:tab w:val="left" w:pos="0"/>
          <w:tab w:val="left" w:pos="2205"/>
        </w:tabs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ADC" w:rsidRDefault="000A2ADC" w:rsidP="000A2ADC"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t>1.АНАЛИЗ РЕЗУЛЬТАТОВ ВПР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МАТЕМАТИКЕ</w:t>
      </w:r>
    </w:p>
    <w:p w:rsidR="000A2ADC" w:rsidRPr="00092134" w:rsidRDefault="000A2ADC" w:rsidP="000A2ADC">
      <w:pPr>
        <w:pStyle w:val="a6"/>
        <w:numPr>
          <w:ilvl w:val="1"/>
          <w:numId w:val="14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0921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Структура и содержание ВПР </w:t>
      </w:r>
    </w:p>
    <w:p w:rsidR="000A2ADC" w:rsidRPr="000A2ADC" w:rsidRDefault="000A2ADC" w:rsidP="000A2ADC">
      <w:pPr>
        <w:pStyle w:val="a6"/>
        <w:tabs>
          <w:tab w:val="left" w:pos="4050"/>
        </w:tabs>
        <w:spacing w:after="0" w:line="120" w:lineRule="atLeast"/>
        <w:ind w:left="0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0A2ADC">
        <w:rPr>
          <w:rFonts w:ascii="Times New Roman" w:hAnsi="Times New Roman" w:cs="Times New Roman"/>
          <w:sz w:val="24"/>
        </w:rPr>
        <w:t>Работа содержит 12 заданий. В заданиях 1, 2, 4, 5 (пункт 1), 6 (пункты 1 и 2), 7, 9 (пункты 1 и 2) необходимо записать только ответ. В заданиях 5 (пункт 2) и 11 нужно изобразить требуемые элементы рисунка. В задании 10 необходимо заполнить схему. В заданиях 3, 8, 12 требуется записать решение и ответ.</w:t>
      </w:r>
    </w:p>
    <w:p w:rsidR="000A2ADC" w:rsidRPr="000A2ADC" w:rsidRDefault="000A2ADC" w:rsidP="000A2ADC">
      <w:pPr>
        <w:pStyle w:val="a6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113FCA" w:rsidRPr="009D716D" w:rsidRDefault="00CB712D" w:rsidP="0083646F">
      <w:pPr>
        <w:tabs>
          <w:tab w:val="left" w:pos="0"/>
          <w:tab w:val="left" w:pos="2205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716D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9D716D">
        <w:rPr>
          <w:rFonts w:ascii="Times New Roman" w:hAnsi="Times New Roman" w:cs="Times New Roman"/>
          <w:sz w:val="24"/>
          <w:szCs w:val="24"/>
        </w:rPr>
        <w:t xml:space="preserve"> 2</w:t>
      </w:r>
      <w:r w:rsidR="00022847" w:rsidRPr="009D716D">
        <w:rPr>
          <w:rFonts w:ascii="Times New Roman" w:hAnsi="Times New Roman" w:cs="Times New Roman"/>
          <w:sz w:val="24"/>
          <w:szCs w:val="24"/>
        </w:rPr>
        <w:t>3</w:t>
      </w:r>
      <w:r w:rsidRPr="009D716D">
        <w:rPr>
          <w:rFonts w:ascii="Times New Roman" w:hAnsi="Times New Roman" w:cs="Times New Roman"/>
          <w:sz w:val="24"/>
          <w:szCs w:val="24"/>
        </w:rPr>
        <w:t xml:space="preserve"> апреля 201</w:t>
      </w:r>
      <w:r w:rsidR="00022847" w:rsidRPr="009D716D">
        <w:rPr>
          <w:rFonts w:ascii="Times New Roman" w:hAnsi="Times New Roman" w:cs="Times New Roman"/>
          <w:sz w:val="24"/>
          <w:szCs w:val="24"/>
        </w:rPr>
        <w:t>9</w:t>
      </w:r>
      <w:r w:rsidRPr="009D716D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1631C3" w:rsidRPr="009D716D" w:rsidRDefault="00CB712D" w:rsidP="0083646F">
      <w:pPr>
        <w:tabs>
          <w:tab w:val="left" w:pos="0"/>
          <w:tab w:val="left" w:pos="2205"/>
        </w:tabs>
        <w:spacing w:after="0"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16D">
        <w:rPr>
          <w:rFonts w:ascii="Times New Roman" w:hAnsi="Times New Roman" w:cs="Times New Roman"/>
          <w:b/>
          <w:sz w:val="24"/>
          <w:szCs w:val="24"/>
        </w:rPr>
        <w:t>Итого ВПР по математике:</w:t>
      </w:r>
    </w:p>
    <w:tbl>
      <w:tblPr>
        <w:tblStyle w:val="2"/>
        <w:tblW w:w="96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4"/>
        <w:gridCol w:w="852"/>
        <w:gridCol w:w="850"/>
        <w:gridCol w:w="709"/>
        <w:gridCol w:w="709"/>
        <w:gridCol w:w="708"/>
        <w:gridCol w:w="709"/>
        <w:gridCol w:w="709"/>
        <w:gridCol w:w="709"/>
        <w:gridCol w:w="708"/>
        <w:gridCol w:w="851"/>
        <w:gridCol w:w="1135"/>
      </w:tblGrid>
      <w:tr w:rsidR="009D3A5C" w:rsidRPr="009D716D" w:rsidTr="009D3A5C">
        <w:trPr>
          <w:trHeight w:val="276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5C" w:rsidRPr="009D716D" w:rsidRDefault="009D3A5C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proofErr w:type="spellEnd"/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5C" w:rsidRPr="009D716D" w:rsidRDefault="009D3A5C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 w:rsidRPr="009D71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5C" w:rsidRPr="009D716D" w:rsidRDefault="009D3A5C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  <w:proofErr w:type="spellStart"/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5C" w:rsidRPr="009D716D" w:rsidRDefault="009D3A5C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«5»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5C" w:rsidRPr="009D716D" w:rsidRDefault="009D3A5C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proofErr w:type="spellStart"/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5C" w:rsidRPr="009D716D" w:rsidRDefault="009D3A5C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«4»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5C" w:rsidRPr="009D716D" w:rsidRDefault="009D3A5C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  <w:proofErr w:type="spellStart"/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5C" w:rsidRPr="009D716D" w:rsidRDefault="009D3A5C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«3»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5C" w:rsidRPr="009D716D" w:rsidRDefault="009D3A5C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 xml:space="preserve">«2» </w:t>
            </w:r>
            <w:proofErr w:type="spellStart"/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5C" w:rsidRPr="009D716D" w:rsidRDefault="009D3A5C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«2» ВПР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5C" w:rsidRPr="009D716D" w:rsidRDefault="009D3A5C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9D3A5C" w:rsidRPr="009D716D" w:rsidRDefault="009D3A5C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(ВПР)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A5C" w:rsidRPr="009D716D" w:rsidRDefault="009D3A5C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Не справились (ВПР)</w:t>
            </w:r>
          </w:p>
        </w:tc>
      </w:tr>
      <w:tr w:rsidR="009D3A5C" w:rsidRPr="009D716D" w:rsidTr="009D3A5C">
        <w:trPr>
          <w:trHeight w:val="43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A5C" w:rsidRPr="009D716D" w:rsidRDefault="009D3A5C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A5C" w:rsidRPr="009D716D" w:rsidRDefault="009D3A5C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A5C" w:rsidRPr="009D716D" w:rsidRDefault="009D3A5C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A5C" w:rsidRPr="009D716D" w:rsidRDefault="009D3A5C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A5C" w:rsidRPr="009D716D" w:rsidRDefault="009D3A5C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A5C" w:rsidRPr="009D716D" w:rsidRDefault="009D3A5C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A5C" w:rsidRPr="009D716D" w:rsidRDefault="009D3A5C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A5C" w:rsidRPr="009D716D" w:rsidRDefault="009D3A5C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A5C" w:rsidRPr="009D716D" w:rsidRDefault="009D3A5C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A5C" w:rsidRPr="009D716D" w:rsidRDefault="009D3A5C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A5C" w:rsidRPr="009D716D" w:rsidRDefault="009D3A5C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A5C" w:rsidRPr="009D716D" w:rsidRDefault="009D3A5C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A5C" w:rsidRPr="009D716D" w:rsidTr="009D3A5C">
        <w:trPr>
          <w:trHeight w:val="88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5C" w:rsidRPr="009D716D" w:rsidRDefault="009D3A5C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5C" w:rsidRPr="009D716D" w:rsidRDefault="009D3A5C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5C" w:rsidRPr="009D716D" w:rsidRDefault="009D3A5C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5C" w:rsidRPr="009D716D" w:rsidRDefault="009D3A5C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5C" w:rsidRPr="009D716D" w:rsidRDefault="009D3A5C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5C" w:rsidRPr="009D716D" w:rsidRDefault="009D3A5C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5C" w:rsidRPr="009D716D" w:rsidRDefault="009D3A5C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5C" w:rsidRPr="009D716D" w:rsidRDefault="009D3A5C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5C" w:rsidRPr="009D716D" w:rsidRDefault="009D3A5C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5C" w:rsidRPr="009D716D" w:rsidRDefault="009D3A5C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5C" w:rsidRPr="009D716D" w:rsidRDefault="009D3A5C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A5C" w:rsidRPr="009D716D" w:rsidRDefault="009D3A5C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:rsidR="00022847" w:rsidRDefault="00022847" w:rsidP="0083646F">
      <w:pPr>
        <w:tabs>
          <w:tab w:val="left" w:pos="0"/>
          <w:tab w:val="left" w:pos="2205"/>
        </w:tabs>
        <w:spacing w:after="0"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0"/>
        <w:gridCol w:w="211"/>
        <w:gridCol w:w="316"/>
        <w:gridCol w:w="316"/>
        <w:gridCol w:w="211"/>
        <w:gridCol w:w="1114"/>
        <w:gridCol w:w="7586"/>
      </w:tblGrid>
      <w:tr w:rsidR="00E10659" w:rsidRPr="00E10659" w:rsidTr="00BC4588">
        <w:trPr>
          <w:trHeight w:hRule="exact" w:val="276"/>
        </w:trPr>
        <w:tc>
          <w:tcPr>
            <w:tcW w:w="10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Общая гистограмма отметок</w:t>
            </w:r>
          </w:p>
        </w:tc>
      </w:tr>
      <w:tr w:rsidR="00E10659" w:rsidRPr="00E10659" w:rsidTr="00BC4588">
        <w:trPr>
          <w:trHeight w:hRule="exact" w:val="3791"/>
        </w:trPr>
        <w:tc>
          <w:tcPr>
            <w:tcW w:w="10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Theme="minorEastAsi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38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659" w:rsidRPr="00E10659" w:rsidTr="00BC4588">
        <w:trPr>
          <w:trHeight w:hRule="exact" w:val="133"/>
        </w:trPr>
        <w:tc>
          <w:tcPr>
            <w:tcW w:w="10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10659" w:rsidRPr="00E10659" w:rsidTr="00BC4588">
        <w:trPr>
          <w:trHeight w:hRule="exact" w:val="274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Распределение отметок по вариантам</w:t>
            </w:r>
          </w:p>
        </w:tc>
      </w:tr>
      <w:tr w:rsidR="00E10659" w:rsidRPr="00E10659" w:rsidTr="00BC4588">
        <w:trPr>
          <w:gridAfter w:val="1"/>
          <w:wAfter w:w="7586" w:type="dxa"/>
          <w:trHeight w:hRule="exact" w:val="319"/>
        </w:trPr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Отметка</w:t>
            </w:r>
          </w:p>
        </w:tc>
      </w:tr>
      <w:tr w:rsidR="00E10659" w:rsidRPr="00E10659" w:rsidTr="00BC4588">
        <w:trPr>
          <w:gridAfter w:val="1"/>
          <w:wAfter w:w="7586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Кол-во уч.</w:t>
            </w:r>
          </w:p>
        </w:tc>
      </w:tr>
      <w:tr w:rsidR="00E10659" w:rsidRPr="00E10659" w:rsidTr="00BC4588">
        <w:trPr>
          <w:gridAfter w:val="1"/>
          <w:wAfter w:w="7586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E10659" w:rsidRPr="00E10659" w:rsidTr="00BC4588">
        <w:trPr>
          <w:gridAfter w:val="1"/>
          <w:wAfter w:w="7586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E10659" w:rsidRPr="00E10659" w:rsidTr="00BC4588">
        <w:trPr>
          <w:gridAfter w:val="1"/>
          <w:wAfter w:w="7586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</w:tbl>
    <w:p w:rsidR="00E10659" w:rsidRDefault="00E10659" w:rsidP="0083646F">
      <w:pPr>
        <w:tabs>
          <w:tab w:val="left" w:pos="0"/>
          <w:tab w:val="left" w:pos="2205"/>
        </w:tabs>
        <w:spacing w:after="0"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659" w:rsidRDefault="00E10659" w:rsidP="0083646F">
      <w:pPr>
        <w:tabs>
          <w:tab w:val="left" w:pos="0"/>
          <w:tab w:val="left" w:pos="2205"/>
        </w:tabs>
        <w:spacing w:after="0"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659" w:rsidRDefault="00E10659" w:rsidP="0083646F">
      <w:pPr>
        <w:tabs>
          <w:tab w:val="left" w:pos="0"/>
          <w:tab w:val="left" w:pos="2205"/>
        </w:tabs>
        <w:spacing w:after="0"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5532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2"/>
        <w:gridCol w:w="3015"/>
        <w:gridCol w:w="57"/>
        <w:gridCol w:w="1422"/>
        <w:gridCol w:w="1422"/>
        <w:gridCol w:w="1479"/>
        <w:gridCol w:w="568"/>
        <w:gridCol w:w="455"/>
        <w:gridCol w:w="740"/>
        <w:gridCol w:w="512"/>
        <w:gridCol w:w="284"/>
        <w:gridCol w:w="398"/>
      </w:tblGrid>
      <w:tr w:rsidR="00C27B2C" w:rsidRPr="009D716D" w:rsidTr="00E10659">
        <w:trPr>
          <w:trHeight w:hRule="exact" w:val="27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Достижение планируемых результатов в соответствии с ПООП НОО и ФГОС</w:t>
            </w:r>
          </w:p>
        </w:tc>
      </w:tr>
      <w:tr w:rsidR="00C27B2C" w:rsidRPr="009D716D" w:rsidTr="00E10659">
        <w:trPr>
          <w:trHeight w:hRule="exact" w:val="56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hRule="exact" w:val="21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 ПООП НОО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Макс</w:t>
            </w: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  <w:proofErr w:type="gramEnd"/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hRule="exact" w:val="21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выпускник научится / </w:t>
            </w: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hRule="exact" w:val="27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hRule="exact" w:val="16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hRule="exact" w:val="479"/>
        </w:trPr>
        <w:tc>
          <w:tcPr>
            <w:tcW w:w="78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38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5647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1548189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val="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val="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Вычислять значение числового выражения (содержащего 2–3 арифметических действия, со скобками и без скобок).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val="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val="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</w:t>
            </w:r>
            <w:proofErr w:type="gramStart"/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выделять неизвестный компонент арифметического действия и находить его значение; решать арифметическим способом (в 1–2 действия) учебные задачи и задачи, связанные с повседневной жизнью.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val="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5(1)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val="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5(2)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изображать геометрические фигуры. Выполнять построение геометрических фигур с заданными измерениями (отрезок, квадрат, </w:t>
            </w: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прямоугольник) с помощью линейки, угольника.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val="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6(1)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val="20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6(2)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таблицами, схемами, графиками диаграммами, анализировать и интерпретировать данные.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val="2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 w:firstLine="15"/>
              <w:rPr>
                <w:rFonts w:ascii="Times New Roman" w:eastAsiaTheme="minorEastAsia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val="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выполнять арифметические действия с числами и числовыми выражениями. </w:t>
            </w:r>
            <w:proofErr w:type="gramStart"/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val="20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решать текстовые задачи. </w:t>
            </w:r>
            <w:proofErr w:type="gramStart"/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proofErr w:type="gramEnd"/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val="2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 w:firstLine="15"/>
              <w:rPr>
                <w:rFonts w:ascii="Times New Roman" w:eastAsiaTheme="minorEastAsia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решать задачи в 3–4 действия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val="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9(1)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val="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9(2)</w:t>
            </w:r>
          </w:p>
        </w:tc>
        <w:tc>
          <w:tcPr>
            <w:tcW w:w="7395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val="20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логического и алгоритмического мышления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val="2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 w:firstLine="15"/>
              <w:rPr>
                <w:rFonts w:ascii="Times New Roman" w:eastAsiaTheme="minorEastAsia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Собирать, представлять, интерпретировать информацию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val="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val="20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95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основами логического и алгоритмического мышления. 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B2C" w:rsidRPr="009D716D" w:rsidTr="00E10659">
        <w:trPr>
          <w:trHeight w:hRule="exact" w:val="44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 w:firstLine="15"/>
              <w:rPr>
                <w:rFonts w:ascii="Times New Roman" w:eastAsiaTheme="minorEastAsia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D716D">
              <w:rPr>
                <w:rFonts w:ascii="Times New Roman" w:eastAsiaTheme="minorEastAsia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Решать задачи в 3–4 действия.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27B2C" w:rsidRPr="009D716D" w:rsidRDefault="00C27B2C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659" w:rsidRPr="00E10659" w:rsidTr="00E10659">
        <w:trPr>
          <w:trHeight w:hRule="exact" w:val="932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E10659" w:rsidRPr="00E10659" w:rsidTr="00E10659">
        <w:trPr>
          <w:trHeight w:hRule="exact" w:val="493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10659" w:rsidRPr="00E10659" w:rsidTr="00E10659">
        <w:trPr>
          <w:trHeight w:hRule="exact" w:val="3727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Theme="minorEastAsi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16668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659" w:rsidRPr="00E10659" w:rsidTr="00E10659">
        <w:trPr>
          <w:trHeight w:hRule="exact" w:val="55"/>
        </w:trPr>
        <w:tc>
          <w:tcPr>
            <w:tcW w:w="108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10659" w:rsidRPr="00E10659" w:rsidTr="00E10659">
        <w:trPr>
          <w:gridAfter w:val="7"/>
          <w:wAfter w:w="4436" w:type="dxa"/>
          <w:trHeight w:hRule="exact" w:val="274"/>
        </w:trPr>
        <w:tc>
          <w:tcPr>
            <w:tcW w:w="3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E10659" w:rsidRPr="00E10659" w:rsidTr="00E10659">
        <w:trPr>
          <w:gridAfter w:val="7"/>
          <w:wAfter w:w="4436" w:type="dxa"/>
          <w:trHeight w:hRule="exact" w:val="276"/>
        </w:trPr>
        <w:tc>
          <w:tcPr>
            <w:tcW w:w="3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Понизили </w:t>
            </w:r>
            <w:proofErr w:type="gramStart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spellStart"/>
            <w:proofErr w:type="gram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spell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.&lt;</w:t>
            </w:r>
            <w:proofErr w:type="spellStart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gramStart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E10659" w:rsidRPr="00E10659" w:rsidTr="00E10659">
        <w:trPr>
          <w:gridAfter w:val="7"/>
          <w:wAfter w:w="4436" w:type="dxa"/>
          <w:trHeight w:hRule="exact" w:val="276"/>
        </w:trPr>
        <w:tc>
          <w:tcPr>
            <w:tcW w:w="3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Подтвердил</w:t>
            </w:r>
            <w:proofErr w:type="gramStart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и(</w:t>
            </w:r>
            <w:proofErr w:type="spellStart"/>
            <w:proofErr w:type="gram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spell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.=</w:t>
            </w:r>
            <w:proofErr w:type="spellStart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gramStart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E10659" w:rsidRPr="00E10659" w:rsidTr="00E10659">
        <w:trPr>
          <w:gridAfter w:val="7"/>
          <w:wAfter w:w="4436" w:type="dxa"/>
          <w:trHeight w:hRule="exact" w:val="276"/>
        </w:trPr>
        <w:tc>
          <w:tcPr>
            <w:tcW w:w="3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lastRenderedPageBreak/>
              <w:t>Повысили (</w:t>
            </w:r>
            <w:proofErr w:type="spellStart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spell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&gt;</w:t>
            </w:r>
            <w:proofErr w:type="spellStart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gramStart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E10659" w:rsidRPr="00E10659" w:rsidTr="00E10659">
        <w:trPr>
          <w:gridAfter w:val="7"/>
          <w:wAfter w:w="4436" w:type="dxa"/>
          <w:trHeight w:hRule="exact" w:val="274"/>
        </w:trPr>
        <w:tc>
          <w:tcPr>
            <w:tcW w:w="35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0659" w:rsidRPr="00E10659" w:rsidRDefault="00E10659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0659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E10659" w:rsidRDefault="00E10659" w:rsidP="0083646F">
      <w:p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8C6BCE" w:rsidRPr="009D716D" w:rsidRDefault="008C6BCE" w:rsidP="0083646F">
      <w:p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9D716D">
        <w:rPr>
          <w:rFonts w:ascii="Times New Roman" w:hAnsi="Times New Roman" w:cs="Times New Roman"/>
          <w:sz w:val="24"/>
          <w:szCs w:val="24"/>
        </w:rPr>
        <w:t>А</w:t>
      </w:r>
      <w:r w:rsidRPr="009D716D">
        <w:rPr>
          <w:rFonts w:ascii="Times New Roman" w:hAnsi="Times New Roman" w:cs="Times New Roman"/>
          <w:b/>
          <w:bCs/>
          <w:sz w:val="24"/>
          <w:szCs w:val="24"/>
        </w:rPr>
        <w:t xml:space="preserve">нализ результатов выполнения ВПР </w:t>
      </w:r>
      <w:r w:rsidRPr="009D716D">
        <w:rPr>
          <w:rFonts w:ascii="Times New Roman" w:hAnsi="Times New Roman" w:cs="Times New Roman"/>
          <w:b/>
          <w:sz w:val="24"/>
          <w:szCs w:val="24"/>
        </w:rPr>
        <w:t>позволил выделить несколько недостатков в подготовке выпускников начальной школы по математике.</w:t>
      </w:r>
    </w:p>
    <w:p w:rsidR="008C6BCE" w:rsidRPr="009D716D" w:rsidRDefault="008C6BCE" w:rsidP="0083646F">
      <w:pPr>
        <w:pStyle w:val="a6"/>
        <w:numPr>
          <w:ilvl w:val="0"/>
          <w:numId w:val="6"/>
        </w:num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9D716D">
        <w:rPr>
          <w:rFonts w:ascii="Times New Roman" w:hAnsi="Times New Roman" w:cs="Times New Roman"/>
          <w:sz w:val="24"/>
          <w:szCs w:val="24"/>
        </w:rPr>
        <w:t>Неумение выполнять построение геометрических фигур с заданными измерениями</w:t>
      </w:r>
    </w:p>
    <w:p w:rsidR="008C6BCE" w:rsidRPr="009D716D" w:rsidRDefault="008C6BCE" w:rsidP="0083646F">
      <w:pPr>
        <w:pStyle w:val="a6"/>
        <w:numPr>
          <w:ilvl w:val="0"/>
          <w:numId w:val="6"/>
        </w:num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9D716D">
        <w:rPr>
          <w:rFonts w:ascii="Times New Roman" w:hAnsi="Times New Roman" w:cs="Times New Roman"/>
          <w:sz w:val="24"/>
          <w:szCs w:val="24"/>
        </w:rPr>
        <w:t>Неумение приводить решение задачи к заданному вопросу</w:t>
      </w:r>
    </w:p>
    <w:p w:rsidR="008C6BCE" w:rsidRPr="009D716D" w:rsidRDefault="008C6BCE" w:rsidP="0083646F">
      <w:pPr>
        <w:pStyle w:val="a6"/>
        <w:numPr>
          <w:ilvl w:val="0"/>
          <w:numId w:val="6"/>
        </w:numPr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9D716D">
        <w:rPr>
          <w:rFonts w:ascii="Times New Roman" w:hAnsi="Times New Roman" w:cs="Times New Roman"/>
          <w:sz w:val="24"/>
          <w:szCs w:val="24"/>
        </w:rPr>
        <w:t>Недостаточно развиты основы пространственного воображения</w:t>
      </w:r>
    </w:p>
    <w:p w:rsidR="008C6BCE" w:rsidRPr="009D716D" w:rsidRDefault="008C6BCE" w:rsidP="0083646F">
      <w:pPr>
        <w:pStyle w:val="a6"/>
        <w:numPr>
          <w:ilvl w:val="0"/>
          <w:numId w:val="6"/>
        </w:num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9D716D">
        <w:rPr>
          <w:rFonts w:ascii="Times New Roman" w:hAnsi="Times New Roman" w:cs="Times New Roman"/>
          <w:sz w:val="24"/>
          <w:szCs w:val="24"/>
        </w:rPr>
        <w:t>Сложность в установке зависимости между величинами, представленными в задаче, планировании хода решения задачи, выбора и объяснения выбора действий</w:t>
      </w:r>
    </w:p>
    <w:p w:rsidR="008C6BCE" w:rsidRPr="009D716D" w:rsidRDefault="008C6BCE" w:rsidP="0083646F">
      <w:pPr>
        <w:pStyle w:val="a6"/>
        <w:numPr>
          <w:ilvl w:val="0"/>
          <w:numId w:val="6"/>
        </w:num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9D716D">
        <w:rPr>
          <w:rFonts w:ascii="Times New Roman" w:hAnsi="Times New Roman" w:cs="Times New Roman"/>
          <w:sz w:val="24"/>
          <w:szCs w:val="24"/>
        </w:rPr>
        <w:t>Слабо развиты основы логического и алгоритмического мышления</w:t>
      </w:r>
    </w:p>
    <w:p w:rsidR="008C6BCE" w:rsidRPr="009D716D" w:rsidRDefault="008C6BCE" w:rsidP="0083646F">
      <w:pPr>
        <w:spacing w:after="0" w:line="120" w:lineRule="atLeast"/>
        <w:ind w:left="7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716D">
        <w:rPr>
          <w:rFonts w:ascii="Times New Roman" w:hAnsi="Times New Roman" w:cs="Times New Roman"/>
          <w:b/>
          <w:sz w:val="24"/>
          <w:szCs w:val="24"/>
          <w:u w:val="single"/>
        </w:rPr>
        <w:t>Следует включить в работу некоторые пункты:</w:t>
      </w:r>
    </w:p>
    <w:p w:rsidR="008C6BCE" w:rsidRPr="009D716D" w:rsidRDefault="008C6BCE" w:rsidP="0083646F">
      <w:pPr>
        <w:pStyle w:val="a6"/>
        <w:numPr>
          <w:ilvl w:val="0"/>
          <w:numId w:val="7"/>
        </w:num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9D716D">
        <w:rPr>
          <w:rFonts w:ascii="Times New Roman" w:hAnsi="Times New Roman" w:cs="Times New Roman"/>
          <w:sz w:val="24"/>
          <w:szCs w:val="24"/>
        </w:rPr>
        <w:t>Взять на особый контроль формирование умений решать задачи, связанные с</w:t>
      </w:r>
      <w:r w:rsidR="00145613" w:rsidRPr="009D716D">
        <w:rPr>
          <w:rFonts w:ascii="Times New Roman" w:hAnsi="Times New Roman" w:cs="Times New Roman"/>
          <w:sz w:val="24"/>
          <w:szCs w:val="24"/>
        </w:rPr>
        <w:t>о</w:t>
      </w:r>
      <w:r w:rsidRPr="009D716D">
        <w:rPr>
          <w:rFonts w:ascii="Times New Roman" w:hAnsi="Times New Roman" w:cs="Times New Roman"/>
          <w:sz w:val="24"/>
          <w:szCs w:val="24"/>
        </w:rPr>
        <w:t xml:space="preserve"> сравнением величин</w:t>
      </w:r>
    </w:p>
    <w:p w:rsidR="008C6BCE" w:rsidRPr="009D716D" w:rsidRDefault="008C6BCE" w:rsidP="0083646F">
      <w:pPr>
        <w:pStyle w:val="a6"/>
        <w:numPr>
          <w:ilvl w:val="0"/>
          <w:numId w:val="7"/>
        </w:num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9D716D">
        <w:rPr>
          <w:rFonts w:ascii="Times New Roman" w:hAnsi="Times New Roman" w:cs="Times New Roman"/>
          <w:sz w:val="24"/>
          <w:szCs w:val="24"/>
        </w:rPr>
        <w:t>Отрабатывать вычислительные навыки в заданиях на уроках и дома в игровой форме</w:t>
      </w:r>
      <w:proofErr w:type="gramStart"/>
      <w:r w:rsidRPr="009D716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716D">
        <w:rPr>
          <w:rFonts w:ascii="Times New Roman" w:hAnsi="Times New Roman" w:cs="Times New Roman"/>
          <w:sz w:val="24"/>
          <w:szCs w:val="24"/>
        </w:rPr>
        <w:t>при участии в онлайн олимпиадах.</w:t>
      </w:r>
    </w:p>
    <w:p w:rsidR="008C6BCE" w:rsidRPr="009D716D" w:rsidRDefault="008C6BCE" w:rsidP="0083646F">
      <w:pPr>
        <w:pStyle w:val="a6"/>
        <w:numPr>
          <w:ilvl w:val="0"/>
          <w:numId w:val="7"/>
        </w:num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9D716D">
        <w:rPr>
          <w:rFonts w:ascii="Times New Roman" w:hAnsi="Times New Roman" w:cs="Times New Roman"/>
          <w:sz w:val="24"/>
          <w:szCs w:val="24"/>
        </w:rPr>
        <w:t>Обратить особое внимание на формирование по решению задач с основами логического и алгоритмического мышления.</w:t>
      </w:r>
    </w:p>
    <w:p w:rsidR="008C6BCE" w:rsidRDefault="008C6BCE" w:rsidP="0083646F">
      <w:pPr>
        <w:pStyle w:val="a6"/>
        <w:numPr>
          <w:ilvl w:val="0"/>
          <w:numId w:val="7"/>
        </w:num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  <w:r w:rsidRPr="009D716D">
        <w:rPr>
          <w:rFonts w:ascii="Times New Roman" w:hAnsi="Times New Roman" w:cs="Times New Roman"/>
          <w:sz w:val="24"/>
          <w:szCs w:val="24"/>
        </w:rPr>
        <w:t>Включить в планирование внеурочной деятельности задачи на развитие логического и алгоритмического мышления, сравнение величин, задачи связанные с бытовыми жизненными ситуациями.</w:t>
      </w:r>
    </w:p>
    <w:p w:rsidR="00E10659" w:rsidRPr="009D716D" w:rsidRDefault="00E10659" w:rsidP="0083646F">
      <w:pPr>
        <w:pStyle w:val="a6"/>
        <w:numPr>
          <w:ilvl w:val="0"/>
          <w:numId w:val="7"/>
        </w:numPr>
        <w:spacing w:after="0" w:line="120" w:lineRule="atLeast"/>
        <w:rPr>
          <w:rFonts w:ascii="Times New Roman" w:hAnsi="Times New Roman" w:cs="Times New Roman"/>
          <w:sz w:val="24"/>
          <w:szCs w:val="24"/>
        </w:rPr>
      </w:pPr>
    </w:p>
    <w:p w:rsidR="000A2ADC" w:rsidRDefault="000A2ADC" w:rsidP="000A2ADC">
      <w:r w:rsidRPr="00FD05FF">
        <w:rPr>
          <w:rFonts w:ascii="Times New Roman" w:eastAsia="Times New Roman" w:hAnsi="Times New Roman" w:cs="Times New Roman"/>
          <w:b/>
          <w:bCs/>
          <w:sz w:val="24"/>
          <w:szCs w:val="24"/>
        </w:rPr>
        <w:t>1.АНАЛИЗ РЕЗУЛЬТАТОВ ВПР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ОКРУЖАЮЩЕМУ МИРУ</w:t>
      </w:r>
    </w:p>
    <w:p w:rsidR="000A2ADC" w:rsidRPr="00092134" w:rsidRDefault="000A2ADC" w:rsidP="000A2ADC">
      <w:pPr>
        <w:pStyle w:val="a6"/>
        <w:numPr>
          <w:ilvl w:val="1"/>
          <w:numId w:val="14"/>
        </w:numPr>
        <w:tabs>
          <w:tab w:val="left" w:pos="4050"/>
        </w:tabs>
        <w:spacing w:after="0" w:line="120" w:lineRule="atLeast"/>
        <w:rPr>
          <w:rFonts w:ascii="Times New Roman" w:hAnsi="Times New Roman" w:cs="Times New Roman"/>
          <w:b/>
          <w:sz w:val="24"/>
          <w:szCs w:val="24"/>
        </w:rPr>
      </w:pPr>
      <w:r w:rsidRPr="000921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Структура и содержание ВПР </w:t>
      </w:r>
    </w:p>
    <w:p w:rsidR="000A2ADC" w:rsidRDefault="000A2ADC" w:rsidP="000A2ADC">
      <w:pPr>
        <w:pStyle w:val="a6"/>
        <w:tabs>
          <w:tab w:val="left" w:pos="4050"/>
        </w:tabs>
        <w:spacing w:after="0" w:line="120" w:lineRule="atLeast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2ADC" w:rsidRPr="000A2ADC" w:rsidRDefault="000A2ADC" w:rsidP="000A2AD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8"/>
        </w:rPr>
      </w:pPr>
      <w:r w:rsidRPr="000A2ADC">
        <w:rPr>
          <w:rFonts w:ascii="TimesNewRoman" w:hAnsi="TimesNewRoman" w:cs="TimesNewRoman"/>
          <w:sz w:val="24"/>
          <w:szCs w:val="28"/>
        </w:rPr>
        <w:t>Вариант проверочной работы состоит из двух частей, которые различаются по содержанию и количеству заданий.</w:t>
      </w:r>
    </w:p>
    <w:p w:rsidR="000A2ADC" w:rsidRPr="000A2ADC" w:rsidRDefault="000A2ADC" w:rsidP="000A2ADC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8"/>
        </w:rPr>
      </w:pPr>
      <w:r w:rsidRPr="000A2ADC">
        <w:rPr>
          <w:rFonts w:ascii="TimesNewRoman" w:hAnsi="TimesNewRoman" w:cs="TimesNewRoman"/>
          <w:sz w:val="24"/>
          <w:szCs w:val="28"/>
        </w:rPr>
        <w:t>Часть 1 содержит 6 заданий: 2 задания, предполагающие выделение определенных элементов на приведенных изображениях; 3 задания с кратким ответом (в виде набора цифр, слова или сочетания слов) и 1 задание с развернутым ответом.</w:t>
      </w:r>
    </w:p>
    <w:p w:rsidR="000A2ADC" w:rsidRPr="000A2ADC" w:rsidRDefault="000A2ADC" w:rsidP="000A2ADC">
      <w:pPr>
        <w:pStyle w:val="a6"/>
        <w:tabs>
          <w:tab w:val="left" w:pos="4050"/>
        </w:tabs>
        <w:spacing w:after="0" w:line="120" w:lineRule="atLeast"/>
        <w:ind w:left="142"/>
        <w:jc w:val="both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0A2ADC">
        <w:rPr>
          <w:rFonts w:ascii="TimesNewRoman" w:hAnsi="TimesNewRoman" w:cs="TimesNewRoman"/>
          <w:sz w:val="24"/>
          <w:szCs w:val="28"/>
        </w:rPr>
        <w:t>Часть 2 содержит 4 задания с развернутым ответом.</w:t>
      </w:r>
    </w:p>
    <w:p w:rsidR="000A2ADC" w:rsidRPr="00092134" w:rsidRDefault="000A2ADC" w:rsidP="000A2ADC">
      <w:pPr>
        <w:pStyle w:val="a6"/>
        <w:tabs>
          <w:tab w:val="left" w:pos="4050"/>
        </w:tabs>
        <w:spacing w:after="0" w:line="120" w:lineRule="atLeast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1.2. Анализ выполнения заданий ВПР</w:t>
      </w:r>
    </w:p>
    <w:p w:rsidR="001631C3" w:rsidRPr="009D716D" w:rsidRDefault="004248C4" w:rsidP="0083646F">
      <w:pPr>
        <w:tabs>
          <w:tab w:val="left" w:pos="0"/>
          <w:tab w:val="left" w:pos="2205"/>
        </w:tabs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716D">
        <w:rPr>
          <w:rFonts w:ascii="Times New Roman" w:hAnsi="Times New Roman" w:cs="Times New Roman"/>
          <w:b/>
          <w:sz w:val="24"/>
          <w:szCs w:val="24"/>
        </w:rPr>
        <w:t>Дата проведения: 2</w:t>
      </w:r>
      <w:r w:rsidR="001525A7" w:rsidRPr="009D716D">
        <w:rPr>
          <w:rFonts w:ascii="Times New Roman" w:hAnsi="Times New Roman" w:cs="Times New Roman"/>
          <w:b/>
          <w:sz w:val="24"/>
          <w:szCs w:val="24"/>
        </w:rPr>
        <w:t>4</w:t>
      </w:r>
      <w:r w:rsidR="00113FCA" w:rsidRPr="009D716D">
        <w:rPr>
          <w:rFonts w:ascii="Times New Roman" w:hAnsi="Times New Roman" w:cs="Times New Roman"/>
          <w:b/>
          <w:sz w:val="24"/>
          <w:szCs w:val="24"/>
        </w:rPr>
        <w:t xml:space="preserve"> апреля 201</w:t>
      </w:r>
      <w:r w:rsidR="001525A7" w:rsidRPr="009D716D">
        <w:rPr>
          <w:rFonts w:ascii="Times New Roman" w:hAnsi="Times New Roman" w:cs="Times New Roman"/>
          <w:b/>
          <w:sz w:val="24"/>
          <w:szCs w:val="24"/>
        </w:rPr>
        <w:t>9</w:t>
      </w:r>
      <w:r w:rsidRPr="009D716D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E956E6" w:rsidRPr="009D716D" w:rsidRDefault="00656C7D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D716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Итоги ВПР п</w:t>
      </w:r>
      <w:r w:rsidR="00E956E6" w:rsidRPr="009D716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окружающему миру:</w:t>
      </w:r>
    </w:p>
    <w:tbl>
      <w:tblPr>
        <w:tblStyle w:val="3"/>
        <w:tblW w:w="96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4"/>
        <w:gridCol w:w="852"/>
        <w:gridCol w:w="850"/>
        <w:gridCol w:w="709"/>
        <w:gridCol w:w="709"/>
        <w:gridCol w:w="708"/>
        <w:gridCol w:w="709"/>
        <w:gridCol w:w="709"/>
        <w:gridCol w:w="709"/>
        <w:gridCol w:w="708"/>
        <w:gridCol w:w="851"/>
        <w:gridCol w:w="1135"/>
      </w:tblGrid>
      <w:tr w:rsidR="001525A7" w:rsidRPr="009D716D" w:rsidTr="001525A7">
        <w:trPr>
          <w:trHeight w:val="276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A7" w:rsidRPr="009D716D" w:rsidRDefault="001525A7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spellStart"/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proofErr w:type="spellEnd"/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A7" w:rsidRPr="009D716D" w:rsidRDefault="001525A7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 w:rsidRPr="009D716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A7" w:rsidRPr="009D716D" w:rsidRDefault="001525A7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  <w:proofErr w:type="spellStart"/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A7" w:rsidRPr="009D716D" w:rsidRDefault="001525A7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«5»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A7" w:rsidRPr="009D716D" w:rsidRDefault="001525A7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proofErr w:type="spellStart"/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A7" w:rsidRPr="009D716D" w:rsidRDefault="001525A7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«4»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A7" w:rsidRPr="009D716D" w:rsidRDefault="001525A7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  <w:proofErr w:type="spellStart"/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A7" w:rsidRPr="009D716D" w:rsidRDefault="001525A7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«3» ВПР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A7" w:rsidRPr="009D716D" w:rsidRDefault="001525A7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 xml:space="preserve">«2» </w:t>
            </w:r>
            <w:proofErr w:type="spellStart"/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A7" w:rsidRPr="009D716D" w:rsidRDefault="001525A7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«2» ВПР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A7" w:rsidRPr="009D716D" w:rsidRDefault="001525A7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1525A7" w:rsidRPr="009D716D" w:rsidRDefault="001525A7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(ВПР)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A7" w:rsidRPr="009D716D" w:rsidRDefault="001525A7" w:rsidP="0083646F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Не справились (ВПР)</w:t>
            </w:r>
          </w:p>
        </w:tc>
      </w:tr>
      <w:tr w:rsidR="001525A7" w:rsidRPr="009D716D" w:rsidTr="001525A7">
        <w:trPr>
          <w:trHeight w:val="43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A7" w:rsidRPr="009D716D" w:rsidRDefault="001525A7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A7" w:rsidRPr="009D716D" w:rsidRDefault="001525A7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A7" w:rsidRPr="009D716D" w:rsidRDefault="001525A7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A7" w:rsidRPr="009D716D" w:rsidRDefault="001525A7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A7" w:rsidRPr="009D716D" w:rsidRDefault="001525A7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A7" w:rsidRPr="009D716D" w:rsidRDefault="001525A7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A7" w:rsidRPr="009D716D" w:rsidRDefault="001525A7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A7" w:rsidRPr="009D716D" w:rsidRDefault="001525A7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A7" w:rsidRPr="009D716D" w:rsidRDefault="001525A7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A7" w:rsidRPr="009D716D" w:rsidRDefault="001525A7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A7" w:rsidRPr="009D716D" w:rsidRDefault="001525A7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5A7" w:rsidRPr="009D716D" w:rsidRDefault="001525A7" w:rsidP="0083646F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A7" w:rsidRPr="009D716D" w:rsidTr="001525A7">
        <w:trPr>
          <w:trHeight w:val="88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A7" w:rsidRPr="009D716D" w:rsidRDefault="001525A7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A7" w:rsidRPr="009D716D" w:rsidRDefault="001525A7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A7" w:rsidRPr="009D716D" w:rsidRDefault="001525A7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A7" w:rsidRPr="009D716D" w:rsidRDefault="001525A7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A7" w:rsidRPr="009D716D" w:rsidRDefault="001525A7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A7" w:rsidRPr="009D716D" w:rsidRDefault="001525A7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A7" w:rsidRPr="009D716D" w:rsidRDefault="001525A7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A7" w:rsidRPr="009D716D" w:rsidRDefault="001525A7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A7" w:rsidRPr="009D716D" w:rsidRDefault="001525A7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A7" w:rsidRPr="009D716D" w:rsidRDefault="001525A7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A7" w:rsidRPr="009D716D" w:rsidRDefault="001525A7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A7" w:rsidRPr="009D716D" w:rsidRDefault="001525A7" w:rsidP="0083646F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</w:tbl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284"/>
        <w:gridCol w:w="3015"/>
        <w:gridCol w:w="4380"/>
        <w:gridCol w:w="568"/>
        <w:gridCol w:w="455"/>
        <w:gridCol w:w="740"/>
        <w:gridCol w:w="512"/>
        <w:gridCol w:w="284"/>
        <w:gridCol w:w="398"/>
      </w:tblGrid>
      <w:tr w:rsidR="00777A81" w:rsidRPr="009D716D" w:rsidTr="00777A81">
        <w:trPr>
          <w:trHeight w:hRule="exact" w:val="273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НОО и ФГОС</w:t>
            </w:r>
          </w:p>
        </w:tc>
      </w:tr>
      <w:tr w:rsidR="00777A81" w:rsidRPr="009D716D" w:rsidTr="00777A81">
        <w:trPr>
          <w:trHeight w:hRule="exact" w:val="56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A81" w:rsidRPr="009D716D" w:rsidTr="00777A81">
        <w:trPr>
          <w:trHeight w:hRule="exact" w:val="21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Блоки ПООП НОО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</w:t>
            </w: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балл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ОО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gramEnd"/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7A81" w:rsidRPr="009D716D" w:rsidTr="00777A81">
        <w:trPr>
          <w:trHeight w:hRule="exact" w:val="219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777A81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777A81">
        <w:trPr>
          <w:trHeight w:hRule="exact" w:val="16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777A81">
        <w:trPr>
          <w:trHeight w:hRule="exact" w:val="479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уч.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5646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1538335 уч.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C10EBD">
        <w:trPr>
          <w:trHeight w:val="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знаково­символические</w:t>
            </w:r>
            <w:proofErr w:type="spellEnd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 для решения задач.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C10EBD">
        <w:trPr>
          <w:trHeight w:val="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</w:t>
            </w:r>
            <w:proofErr w:type="spellStart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знаково­символические</w:t>
            </w:r>
            <w:proofErr w:type="spellEnd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C10EBD">
        <w:trPr>
          <w:trHeight w:val="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C10EBD">
        <w:trPr>
          <w:trHeight w:val="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логическими действиями анализа, синтеза, обобщения, классификации по родовидовым признакам. Использовать готовые модели (глобус, карту, план)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C10EBD">
        <w:trPr>
          <w:trHeight w:val="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C10EBD">
        <w:trPr>
          <w:trHeight w:val="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действительности; умение анализировать изображения</w:t>
            </w:r>
            <w:proofErr w:type="gramStart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знавать изученные объекты и явления живой и неживой природы; использовать </w:t>
            </w:r>
            <w:proofErr w:type="spellStart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знаково­символические</w:t>
            </w:r>
            <w:proofErr w:type="spellEnd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средства, в том числе модели, для решения задач.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C10EBD">
        <w:trPr>
          <w:trHeight w:val="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Освоение элементарных норм </w:t>
            </w:r>
            <w:proofErr w:type="spellStart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здоровьесберегающего</w:t>
            </w:r>
            <w:proofErr w:type="spellEnd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C10EBD">
        <w:trPr>
          <w:trHeight w:val="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</w:t>
            </w:r>
            <w:proofErr w:type="gramStart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следственных связей, построения рассуждений; осознанно строить речевое высказывание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C10EBD">
        <w:trPr>
          <w:trHeight w:val="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</w:t>
            </w:r>
            <w:proofErr w:type="gramStart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существенных</w:t>
            </w:r>
            <w:proofErr w:type="gramEnd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признака;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C10EBD">
        <w:trPr>
          <w:trHeight w:val="20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несложные наблюдения в окружающей среде и ставить опыты, используя простейшее лабораторное оборудование;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C10EBD">
        <w:trPr>
          <w:trHeight w:val="2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создавать и преобразовывать модели и схемы для решения задач.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C10EBD">
        <w:trPr>
          <w:trHeight w:val="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пр</w:t>
            </w:r>
            <w:proofErr w:type="gramEnd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C10EBD">
        <w:trPr>
          <w:trHeight w:val="20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Использовать </w:t>
            </w:r>
            <w:proofErr w:type="spellStart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знаково­символические</w:t>
            </w:r>
            <w:proofErr w:type="spellEnd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средства, в том числе модели, для решения задач/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C10EBD">
        <w:trPr>
          <w:trHeight w:val="2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 w:firstLine="1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выполнять правила безопасного поведения в доме, на улице, природной среде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C10EBD">
        <w:trPr>
          <w:trHeight w:val="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C10EBD">
        <w:trPr>
          <w:trHeight w:val="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C10EBD">
        <w:trPr>
          <w:trHeight w:val="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[Будут сформированы] основы гражданской идентичности, своей </w:t>
            </w: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этнической принадлежности в форме осознания «Я» как члена семьи, представителя народа, гражданина России;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C10EBD">
        <w:trPr>
          <w:trHeight w:val="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осознавать свою неразрывную связь с окружающими социальными группами.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C10EBD">
        <w:trPr>
          <w:trHeight w:val="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C10EBD">
        <w:trPr>
          <w:trHeight w:val="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A81" w:rsidRPr="009D716D" w:rsidTr="00777A81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A81" w:rsidRPr="009D716D" w:rsidRDefault="00777A81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D716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1525A7" w:rsidRPr="009D716D" w:rsidRDefault="001525A7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C10EBD" w:rsidRDefault="00C10EBD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931BF" w:rsidRDefault="007931BF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24"/>
        <w:gridCol w:w="1422"/>
        <w:gridCol w:w="1422"/>
        <w:gridCol w:w="4436"/>
      </w:tblGrid>
      <w:tr w:rsidR="007931BF" w:rsidRPr="007931BF" w:rsidTr="00BC4588">
        <w:trPr>
          <w:trHeight w:hRule="exact" w:val="932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Гистограмма соответствия отметок за выполненную работу и отметок по журналу</w:t>
            </w:r>
          </w:p>
        </w:tc>
      </w:tr>
      <w:tr w:rsidR="007931BF" w:rsidRPr="007931BF" w:rsidTr="00BC4588">
        <w:trPr>
          <w:trHeight w:hRule="exact" w:val="493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7931BF" w:rsidRPr="007931BF" w:rsidTr="00BC4588">
        <w:trPr>
          <w:trHeight w:hRule="exact" w:val="3727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Theme="minorEastAsi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003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1BF" w:rsidRPr="007931BF" w:rsidTr="00BC4588">
        <w:trPr>
          <w:trHeight w:hRule="exact" w:val="55"/>
        </w:trPr>
        <w:tc>
          <w:tcPr>
            <w:tcW w:w="108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7931BF" w:rsidRPr="007931BF" w:rsidTr="00BC4588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Кол-во уч.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7931BF" w:rsidRPr="007931BF" w:rsidTr="00BC4588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Понизили </w:t>
            </w:r>
            <w:proofErr w:type="gramStart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spellStart"/>
            <w:proofErr w:type="gramEnd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spellEnd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.&lt;</w:t>
            </w:r>
            <w:proofErr w:type="spellStart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gramStart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7931BF" w:rsidRPr="007931BF" w:rsidTr="00BC4588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Подтвердил</w:t>
            </w:r>
            <w:proofErr w:type="gramStart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и(</w:t>
            </w:r>
            <w:proofErr w:type="spellStart"/>
            <w:proofErr w:type="gramEnd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spellEnd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.=</w:t>
            </w:r>
            <w:proofErr w:type="spellStart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gramStart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7931BF" w:rsidRPr="007931BF" w:rsidTr="00BC4588">
        <w:trPr>
          <w:gridAfter w:val="1"/>
          <w:wAfter w:w="4436" w:type="dxa"/>
          <w:trHeight w:hRule="exact"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Повысили (</w:t>
            </w:r>
            <w:proofErr w:type="spellStart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spellEnd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&gt;</w:t>
            </w:r>
            <w:proofErr w:type="spellStart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</w:t>
            </w:r>
            <w:proofErr w:type="gramStart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 xml:space="preserve"> журналу)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7931BF" w:rsidRPr="007931BF" w:rsidTr="00BC4588">
        <w:trPr>
          <w:gridAfter w:val="1"/>
          <w:wAfter w:w="4436" w:type="dxa"/>
          <w:trHeight w:hRule="exact" w:val="274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Всего*: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7931BF" w:rsidRDefault="007931BF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0"/>
        <w:gridCol w:w="211"/>
        <w:gridCol w:w="316"/>
        <w:gridCol w:w="316"/>
        <w:gridCol w:w="211"/>
        <w:gridCol w:w="1114"/>
        <w:gridCol w:w="7586"/>
      </w:tblGrid>
      <w:tr w:rsidR="007931BF" w:rsidRPr="007931BF" w:rsidTr="007931BF">
        <w:trPr>
          <w:trHeight w:hRule="exact" w:val="276"/>
        </w:trPr>
        <w:tc>
          <w:tcPr>
            <w:tcW w:w="10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Общая гистограмма отметок</w:t>
            </w:r>
          </w:p>
        </w:tc>
      </w:tr>
      <w:tr w:rsidR="007931BF" w:rsidRPr="007931BF" w:rsidTr="007931BF">
        <w:trPr>
          <w:trHeight w:hRule="exact" w:val="3791"/>
        </w:trPr>
        <w:tc>
          <w:tcPr>
            <w:tcW w:w="10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rPr>
                <w:rFonts w:ascii="Tahoma" w:eastAsiaTheme="minorEastAsia" w:hAnsi="Tahoma" w:cs="Tahoma"/>
                <w:sz w:val="24"/>
                <w:szCs w:val="24"/>
                <w:lang w:eastAsia="ru-RU"/>
              </w:rPr>
            </w:pPr>
            <w:r>
              <w:rPr>
                <w:rFonts w:ascii="Tahoma" w:eastAsiaTheme="minorEastAsi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05600" cy="24384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1BF" w:rsidRPr="007931BF" w:rsidTr="007931BF">
        <w:trPr>
          <w:trHeight w:hRule="exact" w:val="133"/>
        </w:trPr>
        <w:tc>
          <w:tcPr>
            <w:tcW w:w="10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Tahoma" w:eastAsiaTheme="minorEastAsia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7931BF" w:rsidRPr="007931BF" w:rsidTr="007931BF">
        <w:trPr>
          <w:trHeight w:hRule="exact" w:val="274"/>
        </w:trPr>
        <w:tc>
          <w:tcPr>
            <w:tcW w:w="108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lastRenderedPageBreak/>
              <w:t>Распределение отметок по вариантам</w:t>
            </w:r>
          </w:p>
        </w:tc>
      </w:tr>
      <w:tr w:rsidR="007931BF" w:rsidRPr="007931BF" w:rsidTr="007931BF">
        <w:trPr>
          <w:gridAfter w:val="1"/>
          <w:wAfter w:w="7586" w:type="dxa"/>
          <w:trHeight w:hRule="exact" w:val="319"/>
        </w:trPr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15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Отметка</w:t>
            </w:r>
          </w:p>
        </w:tc>
      </w:tr>
      <w:tr w:rsidR="007931BF" w:rsidRPr="007931BF" w:rsidTr="007931BF">
        <w:trPr>
          <w:gridAfter w:val="1"/>
          <w:wAfter w:w="7586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Кол-во уч.</w:t>
            </w:r>
          </w:p>
        </w:tc>
      </w:tr>
      <w:tr w:rsidR="007931BF" w:rsidRPr="007931BF" w:rsidTr="007931BF">
        <w:trPr>
          <w:gridAfter w:val="1"/>
          <w:wAfter w:w="7586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7931BF" w:rsidRPr="007931BF" w:rsidTr="007931BF">
        <w:trPr>
          <w:gridAfter w:val="1"/>
          <w:wAfter w:w="7586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7931BF" w:rsidRPr="007931BF" w:rsidTr="007931BF">
        <w:trPr>
          <w:gridAfter w:val="1"/>
          <w:wAfter w:w="7586" w:type="dxa"/>
          <w:trHeight w:hRule="exact" w:val="319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1BF" w:rsidRPr="007931BF" w:rsidRDefault="007931BF" w:rsidP="0083646F">
            <w:pPr>
              <w:widowControl w:val="0"/>
              <w:autoSpaceDE w:val="0"/>
              <w:autoSpaceDN w:val="0"/>
              <w:adjustRightInd w:val="0"/>
              <w:spacing w:after="0" w:line="120" w:lineRule="atLeast"/>
              <w:ind w:left="23"/>
              <w:jc w:val="right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</w:pPr>
            <w:r w:rsidRPr="007931B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</w:tbl>
    <w:p w:rsidR="00E956E6" w:rsidRPr="009D716D" w:rsidRDefault="00136CE6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Наибольшие затрудне</w:t>
      </w:r>
      <w:r w:rsidR="00AF45DF"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н</w:t>
      </w:r>
      <w:r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ия</w:t>
      </w:r>
      <w:r w:rsidR="00E956E6"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вызывали у обучающихся задания:</w:t>
      </w:r>
    </w:p>
    <w:p w:rsidR="00136CE6" w:rsidRPr="009D716D" w:rsidRDefault="00136CE6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- о</w:t>
      </w:r>
      <w:r w:rsidR="00E956E6"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своение доступных способов изучения природы ( наблюдения, измерения, опыт); </w:t>
      </w:r>
      <w:r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- ов</w:t>
      </w:r>
      <w:r w:rsidR="00E956E6"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ладение логическими действиями сравнения, анализа, синтеза, установления, аналогии и причинно – </w:t>
      </w:r>
      <w:r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следственной</w:t>
      </w:r>
      <w:r w:rsidR="00E956E6"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связи, построения рассуждений; </w:t>
      </w:r>
      <w:proofErr w:type="gramEnd"/>
    </w:p>
    <w:p w:rsidR="00D34FF0" w:rsidRPr="009D716D" w:rsidRDefault="00136CE6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="00E956E6"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осознанно строить речевое высказывание в со</w:t>
      </w:r>
      <w:r w:rsidR="00AF45DF"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о</w:t>
      </w:r>
      <w:r w:rsidR="00E956E6"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тветствии с задачами ком</w:t>
      </w:r>
      <w:r w:rsidR="00D34FF0"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м</w:t>
      </w:r>
      <w:r w:rsidR="00E956E6"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уникации, вычленять содержащиеся в тексте основные события;</w:t>
      </w:r>
    </w:p>
    <w:p w:rsidR="00D34FF0" w:rsidRPr="009D716D" w:rsidRDefault="00D34FF0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E956E6"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срав</w:t>
      </w:r>
      <w:r w:rsidR="00136CE6"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нивать между собой объекты ,  </w:t>
      </w:r>
      <w:r w:rsidR="00E956E6"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описанные</w:t>
      </w:r>
      <w:r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тексте, выделяя 2-3 существе</w:t>
      </w:r>
      <w:r w:rsidR="00136CE6"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н</w:t>
      </w:r>
      <w:r w:rsidR="00E956E6"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ных признака;</w:t>
      </w:r>
    </w:p>
    <w:p w:rsidR="00E956E6" w:rsidRPr="009D716D" w:rsidRDefault="00D34FF0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-</w:t>
      </w:r>
      <w:r w:rsidR="00E956E6"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проводить несложные наблюдения в окружающей среде и ставить опыты, используя простейшее лабораторное оборудование, создавать и преобразовывать модели и схемы для решения задач ( задание № 6)</w:t>
      </w:r>
      <w:r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;</w:t>
      </w:r>
    </w:p>
    <w:p w:rsidR="00E956E6" w:rsidRPr="009D716D" w:rsidRDefault="00D34FF0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- п</w:t>
      </w:r>
      <w:r w:rsidR="00E956E6"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ри составлении текста о друзьях ( объем до 5 предложе</w:t>
      </w:r>
      <w:r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ний) обучающиеся неверно излагали </w:t>
      </w:r>
      <w:r w:rsidR="00E956E6"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</w:t>
      </w:r>
      <w:r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в</w:t>
      </w:r>
      <w:r w:rsidR="00E956E6"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ое мнение</w:t>
      </w:r>
      <w:r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 оргументировали свою точку зрения, строили </w:t>
      </w:r>
      <w:r w:rsidR="00E956E6" w:rsidRPr="009D716D">
        <w:rPr>
          <w:rFonts w:ascii="Times New Roman" w:hAnsi="Times New Roman" w:cs="Times New Roman"/>
          <w:noProof/>
          <w:sz w:val="24"/>
          <w:szCs w:val="24"/>
          <w:lang w:eastAsia="ru-RU"/>
        </w:rPr>
        <w:t>речевое высказывание.</w:t>
      </w:r>
    </w:p>
    <w:p w:rsidR="001525A7" w:rsidRPr="009D716D" w:rsidRDefault="001525A7" w:rsidP="0083646F">
      <w:pPr>
        <w:spacing w:after="0" w:line="1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16D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1525A7" w:rsidRPr="009D716D" w:rsidRDefault="001525A7" w:rsidP="0083646F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716D">
        <w:rPr>
          <w:rFonts w:ascii="Times New Roman" w:hAnsi="Times New Roman" w:cs="Times New Roman"/>
          <w:sz w:val="24"/>
          <w:szCs w:val="24"/>
        </w:rPr>
        <w:t>Наибольшую сложность вызвали задания на умение создавать и преобразовывать модели и схемы  для решения задач при моделировании экспериментов, опытов, составление логического рассказа о пользе конкретной профессии для общества, работа с природными зонами, преобразование ответов в таблицу и схему. Не хватило времени некоторым ученикам на развернутый рассказ о достопримечательностях края.</w:t>
      </w:r>
    </w:p>
    <w:p w:rsidR="001525A7" w:rsidRPr="009D716D" w:rsidRDefault="001525A7" w:rsidP="0083646F">
      <w:pPr>
        <w:spacing w:after="0" w:line="1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D716D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1525A7" w:rsidRPr="009D716D" w:rsidRDefault="001525A7" w:rsidP="0083646F">
      <w:pPr>
        <w:pStyle w:val="a6"/>
        <w:numPr>
          <w:ilvl w:val="0"/>
          <w:numId w:val="8"/>
        </w:num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716D">
        <w:rPr>
          <w:rFonts w:ascii="Times New Roman" w:hAnsi="Times New Roman" w:cs="Times New Roman"/>
          <w:sz w:val="24"/>
          <w:szCs w:val="24"/>
        </w:rPr>
        <w:t xml:space="preserve">Усилить внимание формированию следующих умений обучающихся: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</w:t>
      </w:r>
      <w:proofErr w:type="spellStart"/>
      <w:r w:rsidRPr="009D716D">
        <w:rPr>
          <w:rFonts w:ascii="Times New Roman" w:hAnsi="Times New Roman" w:cs="Times New Roman"/>
          <w:sz w:val="24"/>
          <w:szCs w:val="24"/>
        </w:rPr>
        <w:t>знаково­символических</w:t>
      </w:r>
      <w:proofErr w:type="spellEnd"/>
      <w:r w:rsidRPr="009D716D">
        <w:rPr>
          <w:rFonts w:ascii="Times New Roman" w:hAnsi="Times New Roman" w:cs="Times New Roman"/>
          <w:sz w:val="24"/>
          <w:szCs w:val="24"/>
        </w:rPr>
        <w:t xml:space="preserve"> сре</w:t>
      </w:r>
      <w:proofErr w:type="gramStart"/>
      <w:r w:rsidRPr="009D716D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9D716D">
        <w:rPr>
          <w:rFonts w:ascii="Times New Roman" w:hAnsi="Times New Roman" w:cs="Times New Roman"/>
          <w:sz w:val="24"/>
          <w:szCs w:val="24"/>
        </w:rPr>
        <w:t>я решения задач; понимать информацию, представленную разными способами: словесно, в виде таблицы, схемы.</w:t>
      </w:r>
    </w:p>
    <w:p w:rsidR="001525A7" w:rsidRPr="009D716D" w:rsidRDefault="001525A7" w:rsidP="0083646F">
      <w:pPr>
        <w:pStyle w:val="a6"/>
        <w:numPr>
          <w:ilvl w:val="0"/>
          <w:numId w:val="8"/>
        </w:num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716D">
        <w:rPr>
          <w:rFonts w:ascii="Times New Roman" w:hAnsi="Times New Roman" w:cs="Times New Roman"/>
          <w:sz w:val="24"/>
          <w:szCs w:val="24"/>
        </w:rPr>
        <w:t xml:space="preserve"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 же выполнение заданий, побуждающих создавать и преобразовывать модели и схемы опытов для решения поставленных задач. </w:t>
      </w:r>
    </w:p>
    <w:p w:rsidR="001525A7" w:rsidRPr="009D716D" w:rsidRDefault="001525A7" w:rsidP="0083646F">
      <w:pPr>
        <w:pStyle w:val="a6"/>
        <w:numPr>
          <w:ilvl w:val="0"/>
          <w:numId w:val="8"/>
        </w:num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716D">
        <w:rPr>
          <w:rFonts w:ascii="Times New Roman" w:hAnsi="Times New Roman" w:cs="Times New Roman"/>
          <w:sz w:val="24"/>
          <w:szCs w:val="24"/>
        </w:rPr>
        <w:t xml:space="preserve">Четко спланировать в рабочих программах по учебным предметам формирование таких УУД как «Овладение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группах,  осознавать «Я» как члена семьи, представителя народа, гражданина России, своей неразрывной связи с разнообразными окружающими социальными группами». </w:t>
      </w:r>
    </w:p>
    <w:p w:rsidR="001525A7" w:rsidRPr="009D716D" w:rsidRDefault="001525A7" w:rsidP="0083646F">
      <w:pPr>
        <w:pStyle w:val="a6"/>
        <w:numPr>
          <w:ilvl w:val="0"/>
          <w:numId w:val="8"/>
        </w:num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716D">
        <w:rPr>
          <w:rFonts w:ascii="Times New Roman" w:hAnsi="Times New Roman" w:cs="Times New Roman"/>
          <w:sz w:val="24"/>
          <w:szCs w:val="24"/>
        </w:rPr>
        <w:t xml:space="preserve">Предусмотреть:  проектную коллективную деятельность, направленную на формирование таких УУД как: оценивать характер взаимоотношений людей в различных социальных группах,  раскрывать роль семьи в жизни человека, указывать достопримечательности региона, животный и растительный мир региона. </w:t>
      </w:r>
    </w:p>
    <w:p w:rsidR="001525A7" w:rsidRPr="009D716D" w:rsidRDefault="001525A7" w:rsidP="0083646F">
      <w:pPr>
        <w:pStyle w:val="a6"/>
        <w:numPr>
          <w:ilvl w:val="0"/>
          <w:numId w:val="8"/>
        </w:num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716D">
        <w:rPr>
          <w:rFonts w:ascii="Times New Roman" w:hAnsi="Times New Roman" w:cs="Times New Roman"/>
          <w:sz w:val="24"/>
          <w:szCs w:val="24"/>
        </w:rPr>
        <w:t xml:space="preserve">Предусмотреть в рабочей программе по окружающему миру или во внеурочной деятельности заблаговременную подготовку к </w:t>
      </w:r>
      <w:proofErr w:type="spellStart"/>
      <w:r w:rsidRPr="009D716D">
        <w:rPr>
          <w:rFonts w:ascii="Times New Roman" w:hAnsi="Times New Roman" w:cs="Times New Roman"/>
          <w:sz w:val="24"/>
          <w:szCs w:val="24"/>
        </w:rPr>
        <w:t>впр</w:t>
      </w:r>
      <w:proofErr w:type="spellEnd"/>
      <w:r w:rsidRPr="009D716D">
        <w:rPr>
          <w:rFonts w:ascii="Times New Roman" w:hAnsi="Times New Roman" w:cs="Times New Roman"/>
          <w:sz w:val="24"/>
          <w:szCs w:val="24"/>
        </w:rPr>
        <w:t>: проведение контрольных работ, тестов</w:t>
      </w:r>
      <w:proofErr w:type="gramStart"/>
      <w:r w:rsidRPr="009D716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716D">
        <w:rPr>
          <w:rFonts w:ascii="Times New Roman" w:hAnsi="Times New Roman" w:cs="Times New Roman"/>
          <w:sz w:val="24"/>
          <w:szCs w:val="24"/>
        </w:rPr>
        <w:t xml:space="preserve"> близких к текстам ВПР, с целью  определения направлений коррекционной работы с обучающимися по освоению программы по окружающему миру.</w:t>
      </w:r>
    </w:p>
    <w:p w:rsidR="001525A7" w:rsidRPr="009D716D" w:rsidRDefault="001525A7" w:rsidP="0083646F">
      <w:pPr>
        <w:pStyle w:val="a6"/>
        <w:numPr>
          <w:ilvl w:val="0"/>
          <w:numId w:val="8"/>
        </w:num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D716D">
        <w:rPr>
          <w:rFonts w:ascii="Times New Roman" w:hAnsi="Times New Roman" w:cs="Times New Roman"/>
          <w:sz w:val="24"/>
          <w:szCs w:val="24"/>
        </w:rPr>
        <w:t xml:space="preserve">Повторять знания о природных </w:t>
      </w:r>
      <w:proofErr w:type="spellStart"/>
      <w:r w:rsidRPr="009D716D">
        <w:rPr>
          <w:rFonts w:ascii="Times New Roman" w:hAnsi="Times New Roman" w:cs="Times New Roman"/>
          <w:sz w:val="24"/>
          <w:szCs w:val="24"/>
        </w:rPr>
        <w:t>зонах</w:t>
      </w:r>
      <w:proofErr w:type="gramStart"/>
      <w:r w:rsidRPr="009D716D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9D716D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9D716D">
        <w:rPr>
          <w:rFonts w:ascii="Times New Roman" w:hAnsi="Times New Roman" w:cs="Times New Roman"/>
          <w:sz w:val="24"/>
          <w:szCs w:val="24"/>
        </w:rPr>
        <w:t xml:space="preserve"> самую сложную </w:t>
      </w:r>
      <w:proofErr w:type="spellStart"/>
      <w:r w:rsidRPr="009D716D">
        <w:rPr>
          <w:rFonts w:ascii="Times New Roman" w:hAnsi="Times New Roman" w:cs="Times New Roman"/>
          <w:sz w:val="24"/>
          <w:szCs w:val="24"/>
        </w:rPr>
        <w:t>тему,которая</w:t>
      </w:r>
      <w:proofErr w:type="spellEnd"/>
      <w:r w:rsidRPr="009D716D">
        <w:rPr>
          <w:rFonts w:ascii="Times New Roman" w:hAnsi="Times New Roman" w:cs="Times New Roman"/>
          <w:sz w:val="24"/>
          <w:szCs w:val="24"/>
        </w:rPr>
        <w:t xml:space="preserve"> изучается только в 1четверти,впр проводится в 4четверти.</w:t>
      </w:r>
    </w:p>
    <w:p w:rsidR="00622CE9" w:rsidRPr="009D716D" w:rsidRDefault="00622CE9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22CE9" w:rsidRPr="009D716D" w:rsidRDefault="00622CE9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22CE9" w:rsidRPr="009D716D" w:rsidRDefault="00622CE9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22CE9" w:rsidRPr="009D716D" w:rsidRDefault="00622CE9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22CE9" w:rsidRPr="009D716D" w:rsidRDefault="00622CE9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22CE9" w:rsidRPr="009D716D" w:rsidRDefault="00622CE9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22CE9" w:rsidRPr="009D716D" w:rsidRDefault="00622CE9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22CE9" w:rsidRPr="009D716D" w:rsidRDefault="00622CE9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22CE9" w:rsidRPr="009D716D" w:rsidRDefault="00622CE9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22CE9" w:rsidRPr="009D716D" w:rsidRDefault="00622CE9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22CE9" w:rsidRPr="009D716D" w:rsidRDefault="00622CE9" w:rsidP="0083646F">
      <w:pPr>
        <w:tabs>
          <w:tab w:val="left" w:pos="0"/>
        </w:tabs>
        <w:spacing w:after="0" w:line="120" w:lineRule="atLeast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sectPr w:rsidR="00622CE9" w:rsidRPr="009D716D" w:rsidSect="00613EC6">
      <w:pgSz w:w="11906" w:h="16838"/>
      <w:pgMar w:top="624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D4"/>
    <w:multiLevelType w:val="hybridMultilevel"/>
    <w:tmpl w:val="E83016CE"/>
    <w:lvl w:ilvl="0" w:tplc="2FD8BB44">
      <w:start w:val="4"/>
      <w:numFmt w:val="decimal"/>
      <w:lvlText w:val="%1."/>
      <w:lvlJc w:val="left"/>
    </w:lvl>
    <w:lvl w:ilvl="1" w:tplc="A1862B88">
      <w:numFmt w:val="decimal"/>
      <w:lvlText w:val=""/>
      <w:lvlJc w:val="left"/>
    </w:lvl>
    <w:lvl w:ilvl="2" w:tplc="71C060D6">
      <w:numFmt w:val="decimal"/>
      <w:lvlText w:val=""/>
      <w:lvlJc w:val="left"/>
    </w:lvl>
    <w:lvl w:ilvl="3" w:tplc="6DBC489A">
      <w:numFmt w:val="decimal"/>
      <w:lvlText w:val=""/>
      <w:lvlJc w:val="left"/>
    </w:lvl>
    <w:lvl w:ilvl="4" w:tplc="8E967190">
      <w:numFmt w:val="decimal"/>
      <w:lvlText w:val=""/>
      <w:lvlJc w:val="left"/>
    </w:lvl>
    <w:lvl w:ilvl="5" w:tplc="04520754">
      <w:numFmt w:val="decimal"/>
      <w:lvlText w:val=""/>
      <w:lvlJc w:val="left"/>
    </w:lvl>
    <w:lvl w:ilvl="6" w:tplc="9D009760">
      <w:numFmt w:val="decimal"/>
      <w:lvlText w:val=""/>
      <w:lvlJc w:val="left"/>
    </w:lvl>
    <w:lvl w:ilvl="7" w:tplc="A608067C">
      <w:numFmt w:val="decimal"/>
      <w:lvlText w:val=""/>
      <w:lvlJc w:val="left"/>
    </w:lvl>
    <w:lvl w:ilvl="8" w:tplc="1F5A188E">
      <w:numFmt w:val="decimal"/>
      <w:lvlText w:val=""/>
      <w:lvlJc w:val="left"/>
    </w:lvl>
  </w:abstractNum>
  <w:abstractNum w:abstractNumId="1">
    <w:nsid w:val="000063CB"/>
    <w:multiLevelType w:val="hybridMultilevel"/>
    <w:tmpl w:val="62DC0048"/>
    <w:lvl w:ilvl="0" w:tplc="44B68134">
      <w:start w:val="1"/>
      <w:numFmt w:val="decimal"/>
      <w:lvlText w:val="%1."/>
      <w:lvlJc w:val="left"/>
    </w:lvl>
    <w:lvl w:ilvl="1" w:tplc="0D90AE1A">
      <w:start w:val="3"/>
      <w:numFmt w:val="decimal"/>
      <w:lvlText w:val="%2."/>
      <w:lvlJc w:val="left"/>
    </w:lvl>
    <w:lvl w:ilvl="2" w:tplc="903A6FE4">
      <w:numFmt w:val="decimal"/>
      <w:lvlText w:val=""/>
      <w:lvlJc w:val="left"/>
    </w:lvl>
    <w:lvl w:ilvl="3" w:tplc="0E2E7C1C">
      <w:numFmt w:val="decimal"/>
      <w:lvlText w:val=""/>
      <w:lvlJc w:val="left"/>
    </w:lvl>
    <w:lvl w:ilvl="4" w:tplc="E51E7094">
      <w:numFmt w:val="decimal"/>
      <w:lvlText w:val=""/>
      <w:lvlJc w:val="left"/>
    </w:lvl>
    <w:lvl w:ilvl="5" w:tplc="71626058">
      <w:numFmt w:val="decimal"/>
      <w:lvlText w:val=""/>
      <w:lvlJc w:val="left"/>
    </w:lvl>
    <w:lvl w:ilvl="6" w:tplc="7E4234E4">
      <w:numFmt w:val="decimal"/>
      <w:lvlText w:val=""/>
      <w:lvlJc w:val="left"/>
    </w:lvl>
    <w:lvl w:ilvl="7" w:tplc="85E05B58">
      <w:numFmt w:val="decimal"/>
      <w:lvlText w:val=""/>
      <w:lvlJc w:val="left"/>
    </w:lvl>
    <w:lvl w:ilvl="8" w:tplc="CE042770">
      <w:numFmt w:val="decimal"/>
      <w:lvlText w:val=""/>
      <w:lvlJc w:val="left"/>
    </w:lvl>
  </w:abstractNum>
  <w:abstractNum w:abstractNumId="2">
    <w:nsid w:val="00006E5D"/>
    <w:multiLevelType w:val="hybridMultilevel"/>
    <w:tmpl w:val="02C216FC"/>
    <w:lvl w:ilvl="0" w:tplc="32E6FC7E">
      <w:start w:val="1"/>
      <w:numFmt w:val="decimal"/>
      <w:lvlText w:val="%1."/>
      <w:lvlJc w:val="left"/>
    </w:lvl>
    <w:lvl w:ilvl="1" w:tplc="F104C5CE">
      <w:numFmt w:val="decimal"/>
      <w:lvlText w:val=""/>
      <w:lvlJc w:val="left"/>
    </w:lvl>
    <w:lvl w:ilvl="2" w:tplc="28BE4F0A">
      <w:numFmt w:val="decimal"/>
      <w:lvlText w:val=""/>
      <w:lvlJc w:val="left"/>
    </w:lvl>
    <w:lvl w:ilvl="3" w:tplc="8DF68FE0">
      <w:numFmt w:val="decimal"/>
      <w:lvlText w:val=""/>
      <w:lvlJc w:val="left"/>
    </w:lvl>
    <w:lvl w:ilvl="4" w:tplc="18BE9F1A">
      <w:numFmt w:val="decimal"/>
      <w:lvlText w:val=""/>
      <w:lvlJc w:val="left"/>
    </w:lvl>
    <w:lvl w:ilvl="5" w:tplc="17A2FA42">
      <w:numFmt w:val="decimal"/>
      <w:lvlText w:val=""/>
      <w:lvlJc w:val="left"/>
    </w:lvl>
    <w:lvl w:ilvl="6" w:tplc="38488C48">
      <w:numFmt w:val="decimal"/>
      <w:lvlText w:val=""/>
      <w:lvlJc w:val="left"/>
    </w:lvl>
    <w:lvl w:ilvl="7" w:tplc="1C462DC6">
      <w:numFmt w:val="decimal"/>
      <w:lvlText w:val=""/>
      <w:lvlJc w:val="left"/>
    </w:lvl>
    <w:lvl w:ilvl="8" w:tplc="81C4CCB6">
      <w:numFmt w:val="decimal"/>
      <w:lvlText w:val=""/>
      <w:lvlJc w:val="left"/>
    </w:lvl>
  </w:abstractNum>
  <w:abstractNum w:abstractNumId="3">
    <w:nsid w:val="00007F96"/>
    <w:multiLevelType w:val="hybridMultilevel"/>
    <w:tmpl w:val="65001AFA"/>
    <w:lvl w:ilvl="0" w:tplc="402AD500">
      <w:start w:val="1"/>
      <w:numFmt w:val="decimal"/>
      <w:lvlText w:val="%1."/>
      <w:lvlJc w:val="left"/>
    </w:lvl>
    <w:lvl w:ilvl="1" w:tplc="1870CDE2">
      <w:numFmt w:val="decimal"/>
      <w:lvlText w:val=""/>
      <w:lvlJc w:val="left"/>
    </w:lvl>
    <w:lvl w:ilvl="2" w:tplc="092ADC00">
      <w:numFmt w:val="decimal"/>
      <w:lvlText w:val=""/>
      <w:lvlJc w:val="left"/>
    </w:lvl>
    <w:lvl w:ilvl="3" w:tplc="65DC452C">
      <w:numFmt w:val="decimal"/>
      <w:lvlText w:val=""/>
      <w:lvlJc w:val="left"/>
    </w:lvl>
    <w:lvl w:ilvl="4" w:tplc="0F9E60A6">
      <w:numFmt w:val="decimal"/>
      <w:lvlText w:val=""/>
      <w:lvlJc w:val="left"/>
    </w:lvl>
    <w:lvl w:ilvl="5" w:tplc="4CD6FEBC">
      <w:numFmt w:val="decimal"/>
      <w:lvlText w:val=""/>
      <w:lvlJc w:val="left"/>
    </w:lvl>
    <w:lvl w:ilvl="6" w:tplc="2A90241C">
      <w:numFmt w:val="decimal"/>
      <w:lvlText w:val=""/>
      <w:lvlJc w:val="left"/>
    </w:lvl>
    <w:lvl w:ilvl="7" w:tplc="9AB6CCE8">
      <w:numFmt w:val="decimal"/>
      <w:lvlText w:val=""/>
      <w:lvlJc w:val="left"/>
    </w:lvl>
    <w:lvl w:ilvl="8" w:tplc="59E40506">
      <w:numFmt w:val="decimal"/>
      <w:lvlText w:val=""/>
      <w:lvlJc w:val="left"/>
    </w:lvl>
  </w:abstractNum>
  <w:abstractNum w:abstractNumId="4">
    <w:nsid w:val="0A453444"/>
    <w:multiLevelType w:val="multilevel"/>
    <w:tmpl w:val="81DA2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348BA"/>
    <w:multiLevelType w:val="hybridMultilevel"/>
    <w:tmpl w:val="8AD696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C5755"/>
    <w:multiLevelType w:val="multilevel"/>
    <w:tmpl w:val="3A0A023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1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5F309E"/>
    <w:multiLevelType w:val="hybridMultilevel"/>
    <w:tmpl w:val="B75CF9A0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3"/>
  </w:num>
  <w:num w:numId="5">
    <w:abstractNumId w:val="7"/>
  </w:num>
  <w:num w:numId="6">
    <w:abstractNumId w:val="12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1"/>
  </w:num>
  <w:num w:numId="12">
    <w:abstractNumId w:val="3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37"/>
  <w:characterSpacingControl w:val="doNotCompress"/>
  <w:compat>
    <w:compatSetting w:name="compatibilityMode" w:uri="http://schemas.microsoft.com/office/word" w:val="12"/>
  </w:compat>
  <w:rsids>
    <w:rsidRoot w:val="008E4E08"/>
    <w:rsid w:val="0001646B"/>
    <w:rsid w:val="00022847"/>
    <w:rsid w:val="00091052"/>
    <w:rsid w:val="000A2ADC"/>
    <w:rsid w:val="000C33CF"/>
    <w:rsid w:val="000C3598"/>
    <w:rsid w:val="00113FCA"/>
    <w:rsid w:val="00136CE6"/>
    <w:rsid w:val="00142685"/>
    <w:rsid w:val="00145613"/>
    <w:rsid w:val="001525A7"/>
    <w:rsid w:val="001631C3"/>
    <w:rsid w:val="001C2C77"/>
    <w:rsid w:val="002055B6"/>
    <w:rsid w:val="00223F6B"/>
    <w:rsid w:val="00276244"/>
    <w:rsid w:val="003446B7"/>
    <w:rsid w:val="00395877"/>
    <w:rsid w:val="004248C4"/>
    <w:rsid w:val="00467CEC"/>
    <w:rsid w:val="004E6DAA"/>
    <w:rsid w:val="00584749"/>
    <w:rsid w:val="005C79D3"/>
    <w:rsid w:val="00613EC6"/>
    <w:rsid w:val="00622CE9"/>
    <w:rsid w:val="00646F4F"/>
    <w:rsid w:val="00656C7D"/>
    <w:rsid w:val="00777A81"/>
    <w:rsid w:val="007931BF"/>
    <w:rsid w:val="0083646F"/>
    <w:rsid w:val="00850348"/>
    <w:rsid w:val="008704C2"/>
    <w:rsid w:val="00883936"/>
    <w:rsid w:val="008B1050"/>
    <w:rsid w:val="008B50BF"/>
    <w:rsid w:val="008C362C"/>
    <w:rsid w:val="008C6BCE"/>
    <w:rsid w:val="008E4E08"/>
    <w:rsid w:val="009D3A5C"/>
    <w:rsid w:val="009D716D"/>
    <w:rsid w:val="00A51555"/>
    <w:rsid w:val="00AF45DF"/>
    <w:rsid w:val="00B53A6B"/>
    <w:rsid w:val="00BC4588"/>
    <w:rsid w:val="00BE394F"/>
    <w:rsid w:val="00C10EBD"/>
    <w:rsid w:val="00C27B2C"/>
    <w:rsid w:val="00C56988"/>
    <w:rsid w:val="00CB48C3"/>
    <w:rsid w:val="00CB712D"/>
    <w:rsid w:val="00D34FF0"/>
    <w:rsid w:val="00D35A5C"/>
    <w:rsid w:val="00DF3645"/>
    <w:rsid w:val="00E10659"/>
    <w:rsid w:val="00E6590B"/>
    <w:rsid w:val="00E956E6"/>
    <w:rsid w:val="00EC3CE9"/>
    <w:rsid w:val="00ED43A3"/>
    <w:rsid w:val="00F053EB"/>
    <w:rsid w:val="00F15CB2"/>
    <w:rsid w:val="00F451D3"/>
    <w:rsid w:val="00F9052B"/>
    <w:rsid w:val="00FA5AD5"/>
    <w:rsid w:val="00FA6577"/>
    <w:rsid w:val="00FA74F4"/>
    <w:rsid w:val="00FF3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3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94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613EC6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22847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C6BCE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1525A7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646F4F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344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3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94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613EC6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22847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C6BCE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59"/>
    <w:rsid w:val="001525A7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646F4F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344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Гистограмма оценок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14</c:v>
                </c:pt>
                <c:pt idx="2">
                  <c:v>13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Статистика отметок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15</c:v>
                </c:pt>
                <c:pt idx="2">
                  <c:v>13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D0F6D-CB1E-4A5B-AA18-573A61507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3120</Words>
  <Characters>17785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H81-Cel</cp:lastModifiedBy>
  <cp:revision>16</cp:revision>
  <cp:lastPrinted>2019-06-14T08:25:00Z</cp:lastPrinted>
  <dcterms:created xsi:type="dcterms:W3CDTF">2020-11-20T11:29:00Z</dcterms:created>
  <dcterms:modified xsi:type="dcterms:W3CDTF">2020-11-23T10:06:00Z</dcterms:modified>
</cp:coreProperties>
</file>