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1" w:rsidRPr="002D411E" w:rsidRDefault="002D411E" w:rsidP="00B33EB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</w:p>
    <w:p w:rsidR="00B33EB1" w:rsidRPr="00056D17" w:rsidRDefault="002D411E" w:rsidP="00B33EB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33EB1" w:rsidRPr="00056D17">
        <w:rPr>
          <w:rFonts w:ascii="Times New Roman" w:hAnsi="Times New Roman" w:cs="Times New Roman"/>
          <w:b/>
        </w:rPr>
        <w:t>о результата</w:t>
      </w:r>
      <w:r>
        <w:rPr>
          <w:rFonts w:ascii="Times New Roman" w:hAnsi="Times New Roman" w:cs="Times New Roman"/>
          <w:b/>
        </w:rPr>
        <w:t>м</w:t>
      </w:r>
      <w:r w:rsidR="00B33EB1" w:rsidRPr="00056D17">
        <w:rPr>
          <w:rFonts w:ascii="Times New Roman" w:hAnsi="Times New Roman" w:cs="Times New Roman"/>
          <w:b/>
        </w:rPr>
        <w:t xml:space="preserve"> проведения  всероссийских проверочных  работ  в </w:t>
      </w:r>
      <w:r w:rsidR="00B33EB1">
        <w:rPr>
          <w:rFonts w:ascii="Times New Roman" w:hAnsi="Times New Roman" w:cs="Times New Roman"/>
          <w:b/>
        </w:rPr>
        <w:t>6</w:t>
      </w:r>
      <w:r w:rsidR="00B33EB1" w:rsidRPr="00056D17">
        <w:rPr>
          <w:rFonts w:ascii="Times New Roman" w:hAnsi="Times New Roman" w:cs="Times New Roman"/>
          <w:b/>
        </w:rPr>
        <w:t>-х классах</w:t>
      </w:r>
    </w:p>
    <w:p w:rsidR="00B33EB1" w:rsidRPr="00056D17" w:rsidRDefault="00B33EB1" w:rsidP="00B33EB1">
      <w:pPr>
        <w:tabs>
          <w:tab w:val="left" w:pos="0"/>
        </w:tabs>
        <w:spacing w:after="0" w:line="100" w:lineRule="atLeast"/>
        <w:ind w:firstLine="708"/>
        <w:jc w:val="center"/>
        <w:rPr>
          <w:rFonts w:ascii="Times New Roman" w:hAnsi="Times New Roman" w:cs="Times New Roman"/>
          <w:b/>
        </w:rPr>
      </w:pPr>
      <w:r w:rsidRPr="00056D17">
        <w:rPr>
          <w:rFonts w:ascii="Times New Roman" w:hAnsi="Times New Roman" w:cs="Times New Roman"/>
          <w:b/>
        </w:rPr>
        <w:t xml:space="preserve">МКОУ «СОШ №3 ст. Зеленчукской им. В.В. </w:t>
      </w:r>
      <w:proofErr w:type="spellStart"/>
      <w:r w:rsidRPr="00056D17">
        <w:rPr>
          <w:rFonts w:ascii="Times New Roman" w:hAnsi="Times New Roman" w:cs="Times New Roman"/>
          <w:b/>
        </w:rPr>
        <w:t>Бреславцева</w:t>
      </w:r>
      <w:proofErr w:type="spellEnd"/>
      <w:r w:rsidRPr="00056D17">
        <w:rPr>
          <w:rFonts w:ascii="Times New Roman" w:hAnsi="Times New Roman" w:cs="Times New Roman"/>
          <w:b/>
        </w:rPr>
        <w:t>».</w:t>
      </w:r>
    </w:p>
    <w:p w:rsidR="005F607C" w:rsidRDefault="005F607C" w:rsidP="000B2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0B245F" w:rsidRPr="00AC4BFC" w:rsidRDefault="00AC4BFC" w:rsidP="00AC4B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БИОЛОГИЯ</w:t>
      </w:r>
    </w:p>
    <w:p w:rsidR="00AC4BFC" w:rsidRPr="00AC4BFC" w:rsidRDefault="000B245F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В 2018 году ВПР в 6-х классах проводится в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апробационном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режиме по решению школы. Основная цель проверочной работы по учебному предмету «Биология» – оценить уровень общеобразовательной подготовки по биологии  обучающихся 6 класса в соответствии с требованиями федеральных государственных образовательных стандартов.</w:t>
      </w:r>
    </w:p>
    <w:p w:rsidR="000B245F" w:rsidRPr="00AC4BFC" w:rsidRDefault="000B245F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В ходе работы обучающимся необходимо было выполнить 10  заданий, которые различались по содержанию и характеру решаемых задач. На выполнение работы было отведено 45 минут. 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BFC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Pr="00AC4BF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основаны на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C4BFC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Pr="00AC4BFC">
        <w:rPr>
          <w:rFonts w:ascii="Times New Roman" w:hAnsi="Times New Roman" w:cs="Times New Roman"/>
          <w:sz w:val="24"/>
          <w:szCs w:val="24"/>
        </w:rPr>
        <w:t xml:space="preserve"> подходах.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Проверяемые требования к уровню подготовки учащихся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14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C614A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614A1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 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 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- Смысловое чтение 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 - Умение оценивать правильность выполнения учебной задачи, собственные возможности ее решения 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Предметные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-Формирование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614A1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C614A1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 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</w:p>
    <w:p w:rsidR="00C614A1" w:rsidRP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значении биологических наук в решении </w:t>
      </w:r>
      <w:proofErr w:type="gramStart"/>
      <w:r w:rsidRPr="00C614A1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C614A1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</w:t>
      </w:r>
    </w:p>
    <w:p w:rsidR="00C614A1" w:rsidRDefault="00C614A1" w:rsidP="00C614A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14A1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действия: целеполагание,планирование, контроль и коррекция,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>.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C4BFC" w:rsidRPr="00AC4BFC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BFC">
        <w:rPr>
          <w:rFonts w:ascii="Times New Roman" w:hAnsi="Times New Roman" w:cs="Times New Roman"/>
          <w:sz w:val="24"/>
          <w:szCs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0C7A7B" w:rsidRDefault="00AC4BFC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Цель анализа - получение данных, позволяющих представить уровень образовательных достижений по биологии, выявить недостатки. </w:t>
      </w:r>
      <w:r w:rsidR="000B245F" w:rsidRPr="00AC4BFC">
        <w:rPr>
          <w:rFonts w:ascii="Times New Roman" w:hAnsi="Times New Roman" w:cs="Times New Roman"/>
          <w:sz w:val="24"/>
          <w:szCs w:val="24"/>
        </w:rPr>
        <w:t>В заданиях ВПР по биологии проверялось умение работать с изображениями биологических объектов, научными приборами, графиками, схемами, таблицами. Школьникам было предложено восстановить текст биологического содержания, вставив в него пропущенные термины. В работе проверялось умение учащихся формулировать гипотезу биологического эксперимента, оценивать полученные результаты и делать обоснованные выводы, а также умение использовать полученные теоретические знания в практической деятельности. Задания ВПР по биологии проверяют умение работать с изображениями биологических объектов, научными приборами</w:t>
      </w:r>
      <w:r w:rsidR="00B33EB1" w:rsidRPr="00AC4BFC">
        <w:rPr>
          <w:rFonts w:ascii="Times New Roman" w:hAnsi="Times New Roman" w:cs="Times New Roman"/>
          <w:sz w:val="24"/>
          <w:szCs w:val="24"/>
        </w:rPr>
        <w:t>, графиками, схемами, таблицами.</w:t>
      </w:r>
    </w:p>
    <w:p w:rsidR="000C7A7B" w:rsidRPr="000C7A7B" w:rsidRDefault="000C7A7B" w:rsidP="000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КИМ ВПР </w:t>
      </w:r>
      <w:proofErr w:type="gramStart"/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направлены</w:t>
      </w:r>
      <w:proofErr w:type="gramEnd"/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на проверку сформированности у учащихся:</w:t>
      </w:r>
    </w:p>
    <w:p w:rsidR="000C7A7B" w:rsidRPr="000C7A7B" w:rsidRDefault="000C7A7B" w:rsidP="000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– специфических биологических умений по работе с биологическимиобъектами в целях полноценного их изучения;</w:t>
      </w:r>
    </w:p>
    <w:p w:rsidR="000C7A7B" w:rsidRPr="000C7A7B" w:rsidRDefault="000C7A7B" w:rsidP="000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– овладение видами деятельности по получению нового биологическогознания, преобразованию и применению знания в учебных, учебно-проектныхи социально-проектных ситуациях;</w:t>
      </w:r>
    </w:p>
    <w:p w:rsidR="000C7A7B" w:rsidRPr="000C7A7B" w:rsidRDefault="000C7A7B" w:rsidP="000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– уровня сформированности </w:t>
      </w:r>
      <w:proofErr w:type="gramStart"/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естеств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енно-научного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типа мышления, на</w:t>
      </w:r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учных представлений, владения научной биологической терминологией</w:t>
      </w:r>
      <w:proofErr w:type="gramStart"/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,к</w:t>
      </w:r>
      <w:proofErr w:type="gramEnd"/>
      <w:r w:rsidRPr="000C7A7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лючевыми биологическими понятиями, методами и приемами.</w:t>
      </w:r>
    </w:p>
    <w:p w:rsidR="000C7A7B" w:rsidRDefault="000C7A7B" w:rsidP="00AC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EB1" w:rsidRPr="00AC4BFC" w:rsidRDefault="00B33EB1" w:rsidP="00AC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>Качество знаний – 50%. Успеваемость – 96%</w:t>
      </w:r>
    </w:p>
    <w:p w:rsidR="0025354D" w:rsidRDefault="000B245F" w:rsidP="000B245F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Максимальный балл за выполнение работы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33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25354D" w:rsidRPr="0025354D" w:rsidRDefault="0025354D" w:rsidP="00C614A1">
      <w:pPr>
        <w:jc w:val="center"/>
        <w:rPr>
          <w:rFonts w:ascii="TimesNewRoman" w:hAnsi="TimesNewRoman" w:cs="TimesNewRoman"/>
          <w:sz w:val="24"/>
          <w:szCs w:val="24"/>
        </w:rPr>
      </w:pPr>
      <w:r w:rsidRPr="000228D4">
        <w:rPr>
          <w:rFonts w:ascii="Times New Roman" w:hAnsi="Times New Roman" w:cs="Times New Roman"/>
          <w:b/>
          <w:sz w:val="28"/>
          <w:szCs w:val="28"/>
        </w:rPr>
        <w:t>Итоговый результат выполнения заданий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tbl>
      <w:tblPr>
        <w:tblStyle w:val="a6"/>
        <w:tblW w:w="0" w:type="auto"/>
        <w:tblLayout w:type="fixed"/>
        <w:tblLook w:val="04A0"/>
      </w:tblPr>
      <w:tblGrid>
        <w:gridCol w:w="709"/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25354D" w:rsidTr="00B33EB1">
        <w:trPr>
          <w:trHeight w:val="1365"/>
        </w:trPr>
        <w:tc>
          <w:tcPr>
            <w:tcW w:w="709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proofErr w:type="spellEnd"/>
          </w:p>
        </w:tc>
        <w:tc>
          <w:tcPr>
            <w:tcW w:w="851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708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«5»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«5» ВПР</w:t>
            </w:r>
          </w:p>
        </w:tc>
        <w:tc>
          <w:tcPr>
            <w:tcW w:w="851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«4»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«4» ВПР</w:t>
            </w:r>
          </w:p>
        </w:tc>
        <w:tc>
          <w:tcPr>
            <w:tcW w:w="709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«3»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«3» ВПР</w:t>
            </w:r>
          </w:p>
        </w:tc>
        <w:tc>
          <w:tcPr>
            <w:tcW w:w="588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«2»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25354D" w:rsidRPr="005575CE" w:rsidRDefault="0025354D" w:rsidP="00B3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«2» ВПР</w:t>
            </w:r>
          </w:p>
        </w:tc>
      </w:tr>
      <w:tr w:rsidR="0025354D" w:rsidTr="00B33EB1">
        <w:tc>
          <w:tcPr>
            <w:tcW w:w="709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8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:rsidR="0025354D" w:rsidRDefault="0025354D" w:rsidP="00B3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240"/>
        <w:gridCol w:w="181"/>
        <w:gridCol w:w="75"/>
        <w:gridCol w:w="136"/>
        <w:gridCol w:w="120"/>
        <w:gridCol w:w="196"/>
        <w:gridCol w:w="60"/>
        <w:gridCol w:w="256"/>
        <w:gridCol w:w="211"/>
        <w:gridCol w:w="45"/>
        <w:gridCol w:w="256"/>
        <w:gridCol w:w="255"/>
        <w:gridCol w:w="256"/>
        <w:gridCol w:w="106"/>
        <w:gridCol w:w="150"/>
        <w:gridCol w:w="256"/>
        <w:gridCol w:w="256"/>
        <w:gridCol w:w="256"/>
        <w:gridCol w:w="255"/>
        <w:gridCol w:w="256"/>
        <w:gridCol w:w="256"/>
        <w:gridCol w:w="256"/>
        <w:gridCol w:w="46"/>
        <w:gridCol w:w="682"/>
        <w:gridCol w:w="70"/>
        <w:gridCol w:w="385"/>
        <w:gridCol w:w="455"/>
        <w:gridCol w:w="456"/>
        <w:gridCol w:w="455"/>
        <w:gridCol w:w="1105"/>
        <w:gridCol w:w="146"/>
        <w:gridCol w:w="2161"/>
        <w:gridCol w:w="4949"/>
      </w:tblGrid>
      <w:tr w:rsidR="000D6293" w:rsidTr="005B6E7D">
        <w:trPr>
          <w:gridAfter w:val="1"/>
          <w:wAfter w:w="4949" w:type="dxa"/>
          <w:trHeight w:hRule="exact" w:val="384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</w:tr>
      <w:tr w:rsidR="000D6293" w:rsidTr="005B6E7D"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493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0D6293" w:rsidTr="005B6E7D">
        <w:trPr>
          <w:gridAfter w:val="1"/>
          <w:wAfter w:w="4949" w:type="dxa"/>
          <w:trHeight w:hRule="exact" w:val="217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603"/>
        </w:trPr>
        <w:tc>
          <w:tcPr>
            <w:tcW w:w="488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438"/>
        </w:trPr>
        <w:tc>
          <w:tcPr>
            <w:tcW w:w="488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86"/>
        </w:trPr>
        <w:tc>
          <w:tcPr>
            <w:tcW w:w="864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329"/>
        </w:trPr>
        <w:tc>
          <w:tcPr>
            <w:tcW w:w="4889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769576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276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D6293" w:rsidTr="005B6E7D">
        <w:trPr>
          <w:gridAfter w:val="1"/>
          <w:wAfter w:w="4949" w:type="dxa"/>
          <w:trHeight w:hRule="exact" w:val="3791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293" w:rsidTr="005B6E7D">
        <w:trPr>
          <w:gridAfter w:val="1"/>
          <w:wAfter w:w="4949" w:type="dxa"/>
          <w:trHeight w:hRule="exact" w:val="133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D6293" w:rsidTr="005B6E7D">
        <w:trPr>
          <w:gridAfter w:val="1"/>
          <w:wAfter w:w="4949" w:type="dxa"/>
          <w:trHeight w:hRule="exact" w:val="304"/>
        </w:trPr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14"/>
        </w:trPr>
        <w:tc>
          <w:tcPr>
            <w:tcW w:w="9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276"/>
        </w:trPr>
        <w:tc>
          <w:tcPr>
            <w:tcW w:w="9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29"/>
        </w:trPr>
        <w:tc>
          <w:tcPr>
            <w:tcW w:w="9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290"/>
        </w:trPr>
        <w:tc>
          <w:tcPr>
            <w:tcW w:w="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319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93" w:rsidTr="005B6E7D">
        <w:trPr>
          <w:gridAfter w:val="1"/>
          <w:wAfter w:w="4949" w:type="dxa"/>
          <w:trHeight w:hRule="exact" w:val="319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D6293" w:rsidRDefault="000D6293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E7D" w:rsidTr="005B6E7D">
        <w:trPr>
          <w:trHeight w:hRule="exact" w:val="548"/>
        </w:trPr>
        <w:tc>
          <w:tcPr>
            <w:tcW w:w="1575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5B6E7D" w:rsidTr="005B6E7D">
        <w:trPr>
          <w:trHeight w:hRule="exact" w:val="767"/>
        </w:trPr>
        <w:tc>
          <w:tcPr>
            <w:tcW w:w="1575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5B6E7D" w:rsidTr="005B6E7D">
        <w:trPr>
          <w:trHeight w:hRule="exact" w:val="274"/>
        </w:trPr>
        <w:tc>
          <w:tcPr>
            <w:tcW w:w="1575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5B6E7D" w:rsidTr="005B6E7D">
        <w:trPr>
          <w:trHeight w:hRule="exact" w:val="14"/>
        </w:trPr>
        <w:tc>
          <w:tcPr>
            <w:tcW w:w="1575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E7D" w:rsidTr="005B6E7D">
        <w:trPr>
          <w:trHeight w:hRule="exact" w:val="4096"/>
        </w:trPr>
        <w:tc>
          <w:tcPr>
            <w:tcW w:w="15753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819900" cy="26384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7D" w:rsidTr="005B6E7D">
        <w:trPr>
          <w:trHeight w:hRule="exact" w:val="14"/>
        </w:trPr>
        <w:tc>
          <w:tcPr>
            <w:tcW w:w="1575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B6E7D" w:rsidTr="005B6E7D">
        <w:trPr>
          <w:trHeight w:hRule="exact" w:val="260"/>
        </w:trPr>
        <w:tc>
          <w:tcPr>
            <w:tcW w:w="84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E7D" w:rsidTr="005B6E7D">
        <w:trPr>
          <w:trHeight w:hRule="exact" w:val="246"/>
        </w:trPr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6E7D" w:rsidTr="005B6E7D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B6E7D" w:rsidTr="005B6E7D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B6E7D" w:rsidTr="005B6E7D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B6E7D" w:rsidTr="005B6E7D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B6E7D" w:rsidRDefault="005B6E7D" w:rsidP="005B6E7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6E7D" w:rsidRDefault="005B6E7D" w:rsidP="005B6E7D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5B6E7D" w:rsidTr="000943B3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7D" w:rsidTr="000943B3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E7D" w:rsidTr="000943B3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B6E7D" w:rsidTr="000943B3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5B6E7D" w:rsidTr="000943B3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B6E7D" w:rsidTr="000943B3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B6E7D" w:rsidTr="000943B3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E7D" w:rsidRDefault="005B6E7D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 xml:space="preserve">На высоком уровне у учащихся сформированы умения: </w:t>
      </w:r>
    </w:p>
    <w:p w:rsidR="000062A7" w:rsidRPr="000062A7" w:rsidRDefault="000062A7" w:rsidP="000062A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 Знание о живой природе, закономерностях её развития</w:t>
      </w:r>
    </w:p>
    <w:p w:rsidR="000062A7" w:rsidRPr="000062A7" w:rsidRDefault="000062A7" w:rsidP="000062A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 умеют применять знаки и символы о жизнедеятельности цветковых растений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Допущены типичные ошибки: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 в использовании методов биологической науки и проведения несложных биологических экспериментов для изучения живых организмов и человека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 организм. Классификация организмов. Принципы классификации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 клеточное строение организмов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свойства живых организмов </w:t>
      </w:r>
    </w:p>
    <w:p w:rsidR="000062A7" w:rsidRPr="000062A7" w:rsidRDefault="000062A7" w:rsidP="000062A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Вывод</w:t>
      </w: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: обучающиеся 6-х классов в целом справились с предложенной работой и показали базовый уровень достижения предметных и метапредметных  результатов, однако результаты отдельных заданий требуют дополнительной работы по устранению недочётов.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0062A7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Рекомендации:</w:t>
      </w:r>
    </w:p>
    <w:p w:rsidR="000062A7" w:rsidRPr="000062A7" w:rsidRDefault="000062A7" w:rsidP="000062A7">
      <w:pPr>
        <w:suppressAutoHyphens/>
        <w:ind w:left="720"/>
        <w:contextualSpacing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 по результатам анализа спланировать коррекционную работу по устранению выявленных пробелов;</w:t>
      </w:r>
    </w:p>
    <w:p w:rsidR="000062A7" w:rsidRPr="000062A7" w:rsidRDefault="000062A7" w:rsidP="000062A7">
      <w:pPr>
        <w:suppressAutoHyphens/>
        <w:ind w:left="720"/>
        <w:contextualSpacing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организовать  сопутствующее повторение на уроках по темам, проблемным для класса в целом;</w:t>
      </w:r>
    </w:p>
    <w:p w:rsidR="000062A7" w:rsidRPr="000062A7" w:rsidRDefault="000062A7" w:rsidP="000062A7">
      <w:pPr>
        <w:suppressAutoHyphens/>
        <w:ind w:left="720"/>
        <w:contextualSpacing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062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0062A7" w:rsidRPr="000062A7" w:rsidRDefault="000062A7" w:rsidP="000062A7">
      <w:pPr>
        <w:suppressAutoHyphens/>
        <w:spacing w:after="0" w:line="240" w:lineRule="auto"/>
        <w:rPr>
          <w:rFonts w:ascii="Calibri" w:eastAsia="Calibri" w:hAnsi="Calibri" w:cs="Times New Roman"/>
          <w:i/>
          <w:iCs/>
          <w:sz w:val="20"/>
          <w:szCs w:val="20"/>
          <w:lang w:eastAsia="en-US" w:bidi="en-US"/>
        </w:rPr>
      </w:pPr>
    </w:p>
    <w:p w:rsidR="007C78FF" w:rsidRDefault="00AC4BFC" w:rsidP="00AC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F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7C78FF" w:rsidRPr="00875133" w:rsidRDefault="007C78FF" w:rsidP="007C78FF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5133">
        <w:rPr>
          <w:rFonts w:ascii="Times New Roman" w:eastAsiaTheme="minorEastAsia" w:hAnsi="Times New Roman" w:cs="Times New Roman"/>
          <w:sz w:val="24"/>
          <w:szCs w:val="24"/>
        </w:rPr>
        <w:t xml:space="preserve">На основании  приказа </w:t>
      </w:r>
      <w:proofErr w:type="spellStart"/>
      <w:r w:rsidRPr="00875133">
        <w:rPr>
          <w:rFonts w:ascii="Times New Roman" w:eastAsiaTheme="minorEastAsia" w:hAnsi="Times New Roman" w:cs="Times New Roman"/>
          <w:sz w:val="24"/>
          <w:szCs w:val="24"/>
        </w:rPr>
        <w:t>МОиН</w:t>
      </w:r>
      <w:proofErr w:type="spellEnd"/>
      <w:r w:rsidRPr="00875133">
        <w:rPr>
          <w:rFonts w:ascii="Times New Roman" w:eastAsiaTheme="minorEastAsia" w:hAnsi="Times New Roman" w:cs="Times New Roman"/>
          <w:sz w:val="24"/>
          <w:szCs w:val="24"/>
        </w:rPr>
        <w:t xml:space="preserve"> РФ от 20.10.2017 г №1025  «О проведении мониторинга качества образования» и  приказа  </w:t>
      </w:r>
      <w:proofErr w:type="spellStart"/>
      <w:r w:rsidRPr="00875133">
        <w:rPr>
          <w:rFonts w:ascii="Times New Roman" w:eastAsiaTheme="minorEastAsia" w:hAnsi="Times New Roman" w:cs="Times New Roman"/>
          <w:sz w:val="24"/>
          <w:szCs w:val="24"/>
        </w:rPr>
        <w:t>МОиН</w:t>
      </w:r>
      <w:proofErr w:type="spellEnd"/>
      <w:r w:rsidRPr="00875133">
        <w:rPr>
          <w:rFonts w:ascii="Times New Roman" w:eastAsiaTheme="minorEastAsia" w:hAnsi="Times New Roman" w:cs="Times New Roman"/>
          <w:sz w:val="24"/>
          <w:szCs w:val="24"/>
        </w:rPr>
        <w:t xml:space="preserve"> КЧР от 02.03.2018г №212 «О проведении Всероссийских проверочных работ в КЧР в 2018 году»  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учащиеся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6-х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 класс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ов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МКОУ «СОШ №3 ст</w:t>
      </w:r>
      <w:proofErr w:type="gram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.З</w:t>
      </w:r>
      <w:proofErr w:type="gram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еленчукской им. В.В. </w:t>
      </w:r>
      <w:proofErr w:type="spell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Бреславцева</w:t>
      </w:r>
      <w:proofErr w:type="spell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» приняли участие в мониторинге качества общеобразовательной подготовки учащихся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6 -х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классов. ВПР </w:t>
      </w:r>
      <w:proofErr w:type="gram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предназначена</w:t>
      </w:r>
      <w:proofErr w:type="gram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для итоговой оценки учебной подготовки </w:t>
      </w:r>
      <w:r w:rsidR="007955E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шестиклассников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, изучавших школьный курс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обществознания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на базовом уровне.</w:t>
      </w:r>
    </w:p>
    <w:p w:rsidR="007C78FF" w:rsidRPr="00875133" w:rsidRDefault="007C78FF" w:rsidP="007C78FF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Всероссийская проверочная работа (далее - ВПР) по </w:t>
      </w:r>
      <w:r w:rsidR="007955E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обществознанию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 в </w:t>
      </w:r>
      <w:r w:rsidR="007955E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6-х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класс</w:t>
      </w:r>
      <w:r w:rsidR="007955E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ах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  в соответствии с заявкой на участие и в сроки, определенные </w:t>
      </w:r>
      <w:proofErr w:type="spell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>Рособрнадзором</w:t>
      </w:r>
      <w:proofErr w:type="spell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</w:rPr>
        <w:t xml:space="preserve">, была проведена </w:t>
      </w:r>
      <w:r w:rsidR="007955ED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75133">
        <w:rPr>
          <w:rFonts w:ascii="Times New Roman" w:eastAsiaTheme="minorEastAsia" w:hAnsi="Times New Roman" w:cs="Times New Roman"/>
          <w:sz w:val="24"/>
          <w:szCs w:val="24"/>
        </w:rPr>
        <w:t>1.0</w:t>
      </w:r>
      <w:r w:rsidR="007955ED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75133">
        <w:rPr>
          <w:rFonts w:ascii="Times New Roman" w:eastAsiaTheme="minorEastAsia" w:hAnsi="Times New Roman" w:cs="Times New Roman"/>
          <w:sz w:val="24"/>
          <w:szCs w:val="24"/>
        </w:rPr>
        <w:t xml:space="preserve">.2018г.  </w:t>
      </w:r>
    </w:p>
    <w:p w:rsidR="007C78FF" w:rsidRDefault="007C78FF" w:rsidP="007C78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9"/>
          <w:color w:val="000000"/>
        </w:rPr>
        <w:t>Цели ВПР по обществознанию в 6 классе: выявление и оценка уровня общеобразовательной подготовки по обществознанию обучающихся 6 класса с требованиями ФГОС; диагностика достижения личностных, метапредметных и предметных результатов обучения.</w:t>
      </w:r>
      <w:r>
        <w:rPr>
          <w:rStyle w:val="c2"/>
          <w:color w:val="000000"/>
        </w:rPr>
        <w:t> С целью определения уровня подготовки учащихся к ВПР, корректировки пробелов в знаниях.</w:t>
      </w:r>
    </w:p>
    <w:p w:rsidR="000C7A7B" w:rsidRPr="00AC4BFC" w:rsidRDefault="007C78FF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color w:val="000000"/>
        </w:rPr>
        <w:t>      </w:t>
      </w:r>
      <w:bookmarkStart w:id="0" w:name="_GoBack"/>
      <w:bookmarkEnd w:id="0"/>
      <w:proofErr w:type="gramStart"/>
      <w:r w:rsidR="000C7A7B" w:rsidRPr="00AC4BFC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="000C7A7B" w:rsidRPr="00AC4BF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основаны на </w:t>
      </w:r>
      <w:proofErr w:type="spellStart"/>
      <w:r w:rsidR="000C7A7B" w:rsidRPr="00AC4BFC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="000C7A7B" w:rsidRPr="00AC4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A7B" w:rsidRPr="00AC4BFC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0C7A7B" w:rsidRPr="00AC4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C7A7B" w:rsidRPr="00AC4BFC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="000C7A7B" w:rsidRPr="00AC4BFC">
        <w:rPr>
          <w:rFonts w:ascii="Times New Roman" w:hAnsi="Times New Roman" w:cs="Times New Roman"/>
          <w:sz w:val="24"/>
          <w:szCs w:val="24"/>
        </w:rPr>
        <w:t xml:space="preserve"> подходах.</w:t>
      </w:r>
    </w:p>
    <w:p w:rsidR="000C7A7B" w:rsidRPr="00AC4BFC" w:rsidRDefault="000C7A7B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0C7A7B" w:rsidRPr="00AC4BFC" w:rsidRDefault="000C7A7B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Предусмотрена оценка сформированности </w:t>
      </w:r>
      <w:proofErr w:type="gramStart"/>
      <w:r w:rsidRPr="00AC4BF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C4BFC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0C7A7B" w:rsidRPr="00AC4BFC" w:rsidRDefault="000C7A7B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действия: целеполагание,планирование, контроль и коррекция, </w:t>
      </w:r>
      <w:proofErr w:type="spellStart"/>
      <w:r w:rsidRPr="00AC4BF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>.</w:t>
      </w:r>
    </w:p>
    <w:p w:rsidR="000C7A7B" w:rsidRPr="00AC4BFC" w:rsidRDefault="000C7A7B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BF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C4BF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</w:t>
      </w:r>
      <w:proofErr w:type="gramStart"/>
      <w:r w:rsidRPr="00AC4BFC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C4BFC">
        <w:rPr>
          <w:rFonts w:ascii="Times New Roman" w:hAnsi="Times New Roman" w:cs="Times New Roman"/>
          <w:sz w:val="24"/>
          <w:szCs w:val="24"/>
        </w:rPr>
        <w:t>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0C7A7B" w:rsidRPr="00AC4BFC" w:rsidRDefault="000C7A7B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0C7A7B" w:rsidRPr="00AC4BFC" w:rsidRDefault="000C7A7B" w:rsidP="000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F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C78FF" w:rsidRDefault="007C78FF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  Структура проверочной работы: Работа состоит из 6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 Максимальный балл –</w:t>
      </w:r>
      <w:r>
        <w:rPr>
          <w:rStyle w:val="c15"/>
          <w:rFonts w:ascii="Arial" w:hAnsi="Arial" w:cs="Arial"/>
          <w:color w:val="000000"/>
          <w:sz w:val="21"/>
          <w:szCs w:val="21"/>
        </w:rPr>
        <w:t> </w:t>
      </w:r>
      <w:r>
        <w:rPr>
          <w:rStyle w:val="c11"/>
          <w:b/>
          <w:bCs/>
          <w:color w:val="000000"/>
        </w:rPr>
        <w:t>22 б.</w:t>
      </w:r>
      <w:r>
        <w:rPr>
          <w:rStyle w:val="c15"/>
          <w:rFonts w:ascii="Arial" w:hAnsi="Arial" w:cs="Arial"/>
          <w:color w:val="000000"/>
          <w:sz w:val="21"/>
          <w:szCs w:val="21"/>
        </w:rPr>
        <w:t> </w:t>
      </w:r>
      <w:r>
        <w:rPr>
          <w:rStyle w:val="c2"/>
          <w:color w:val="000000"/>
        </w:rPr>
        <w:t>На выполнение проверочной работы  было отведено 45 минут.</w:t>
      </w:r>
    </w:p>
    <w:p w:rsidR="007955ED" w:rsidRDefault="007955ED" w:rsidP="007955ED">
      <w:pPr>
        <w:pStyle w:val="a7"/>
        <w:jc w:val="both"/>
        <w:rPr>
          <w:color w:val="000000"/>
          <w:sz w:val="27"/>
          <w:szCs w:val="27"/>
          <w:shd w:val="clear" w:color="auto" w:fill="FFFFFF"/>
        </w:rPr>
      </w:pPr>
      <w:r w:rsidRPr="009B7240">
        <w:rPr>
          <w:sz w:val="28"/>
          <w:szCs w:val="28"/>
        </w:rPr>
        <w:t>Р</w:t>
      </w:r>
      <w:r w:rsidRPr="009B7240">
        <w:rPr>
          <w:color w:val="000000"/>
          <w:sz w:val="27"/>
          <w:szCs w:val="27"/>
          <w:shd w:val="clear" w:color="auto" w:fill="FFFFFF"/>
        </w:rPr>
        <w:t>езультат</w:t>
      </w:r>
      <w:r>
        <w:rPr>
          <w:color w:val="000000"/>
          <w:sz w:val="27"/>
          <w:szCs w:val="27"/>
          <w:shd w:val="clear" w:color="auto" w:fill="FFFFFF"/>
        </w:rPr>
        <w:t>ы</w:t>
      </w:r>
      <w:r w:rsidRPr="009B7240">
        <w:rPr>
          <w:color w:val="000000"/>
          <w:sz w:val="27"/>
          <w:szCs w:val="27"/>
          <w:shd w:val="clear" w:color="auto" w:fill="FFFFFF"/>
        </w:rPr>
        <w:t xml:space="preserve"> ВПР:</w:t>
      </w:r>
    </w:p>
    <w:p w:rsidR="007955ED" w:rsidRPr="009B7240" w:rsidRDefault="007955ED" w:rsidP="007955ED">
      <w:pPr>
        <w:pStyle w:val="a7"/>
        <w:jc w:val="both"/>
        <w:rPr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</w:tblGrid>
      <w:tr w:rsidR="007955ED" w:rsidRPr="003123B8" w:rsidTr="004630CA">
        <w:tc>
          <w:tcPr>
            <w:tcW w:w="2084" w:type="dxa"/>
          </w:tcPr>
          <w:p w:rsidR="007955ED" w:rsidRPr="003123B8" w:rsidRDefault="007955ED" w:rsidP="00312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«5»</w:t>
            </w:r>
          </w:p>
        </w:tc>
        <w:tc>
          <w:tcPr>
            <w:tcW w:w="2084" w:type="dxa"/>
          </w:tcPr>
          <w:p w:rsidR="007955ED" w:rsidRPr="003123B8" w:rsidRDefault="007955ED" w:rsidP="00312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2084" w:type="dxa"/>
          </w:tcPr>
          <w:p w:rsidR="007955ED" w:rsidRPr="003123B8" w:rsidRDefault="007955ED" w:rsidP="00312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2084" w:type="dxa"/>
          </w:tcPr>
          <w:p w:rsidR="007955ED" w:rsidRPr="003123B8" w:rsidRDefault="007955ED" w:rsidP="00312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</w:tc>
      </w:tr>
      <w:tr w:rsidR="007955ED" w:rsidRPr="003123B8" w:rsidTr="004630CA">
        <w:tc>
          <w:tcPr>
            <w:tcW w:w="2084" w:type="dxa"/>
          </w:tcPr>
          <w:p w:rsidR="007955ED" w:rsidRPr="003123B8" w:rsidRDefault="007955ED" w:rsidP="003123B8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3123B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084" w:type="dxa"/>
          </w:tcPr>
          <w:p w:rsidR="007955ED" w:rsidRPr="003123B8" w:rsidRDefault="007955ED" w:rsidP="003123B8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3123B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2084" w:type="dxa"/>
          </w:tcPr>
          <w:p w:rsidR="007955ED" w:rsidRPr="003123B8" w:rsidRDefault="007955ED" w:rsidP="003123B8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3123B8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2084" w:type="dxa"/>
          </w:tcPr>
          <w:p w:rsidR="007955ED" w:rsidRPr="003123B8" w:rsidRDefault="007955ED" w:rsidP="003123B8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3123B8">
              <w:rPr>
                <w:color w:val="000000"/>
                <w:shd w:val="clear" w:color="auto" w:fill="FFFFFF"/>
              </w:rPr>
              <w:t>2</w:t>
            </w:r>
          </w:p>
        </w:tc>
      </w:tr>
    </w:tbl>
    <w:p w:rsidR="007955ED" w:rsidRPr="003123B8" w:rsidRDefault="007955ED" w:rsidP="003123B8">
      <w:pPr>
        <w:pStyle w:val="a7"/>
        <w:jc w:val="center"/>
        <w:rPr>
          <w:color w:val="000000"/>
          <w:shd w:val="clear" w:color="auto" w:fill="FFFFFF"/>
        </w:rPr>
      </w:pPr>
    </w:p>
    <w:p w:rsidR="007955ED" w:rsidRPr="003123B8" w:rsidRDefault="007955ED" w:rsidP="007955ED">
      <w:pPr>
        <w:pStyle w:val="a7"/>
        <w:jc w:val="both"/>
        <w:rPr>
          <w:color w:val="000000"/>
          <w:shd w:val="clear" w:color="auto" w:fill="FFFFFF"/>
        </w:rPr>
      </w:pPr>
      <w:r w:rsidRPr="003123B8">
        <w:rPr>
          <w:color w:val="000000"/>
          <w:shd w:val="clear" w:color="auto" w:fill="FFFFFF"/>
        </w:rPr>
        <w:t>Качество знаний – 35 %</w:t>
      </w:r>
    </w:p>
    <w:p w:rsidR="007955ED" w:rsidRPr="003123B8" w:rsidRDefault="007955ED" w:rsidP="003123B8">
      <w:pPr>
        <w:pStyle w:val="a7"/>
        <w:jc w:val="both"/>
        <w:rPr>
          <w:color w:val="000000"/>
          <w:shd w:val="clear" w:color="auto" w:fill="FFFFFF"/>
        </w:rPr>
      </w:pPr>
      <w:r w:rsidRPr="003123B8">
        <w:rPr>
          <w:color w:val="000000"/>
          <w:shd w:val="clear" w:color="auto" w:fill="FFFFFF"/>
        </w:rPr>
        <w:t xml:space="preserve">Успеваемость </w:t>
      </w:r>
      <w:r w:rsidR="003123B8">
        <w:rPr>
          <w:color w:val="000000"/>
          <w:shd w:val="clear" w:color="auto" w:fill="FFFFFF"/>
        </w:rPr>
        <w:t>– 92%</w:t>
      </w: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15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211"/>
        <w:gridCol w:w="316"/>
        <w:gridCol w:w="210"/>
        <w:gridCol w:w="211"/>
        <w:gridCol w:w="918"/>
        <w:gridCol w:w="2093"/>
        <w:gridCol w:w="682"/>
        <w:gridCol w:w="455"/>
        <w:gridCol w:w="455"/>
        <w:gridCol w:w="456"/>
        <w:gridCol w:w="455"/>
        <w:gridCol w:w="1251"/>
        <w:gridCol w:w="2161"/>
        <w:gridCol w:w="729"/>
      </w:tblGrid>
      <w:tr w:rsidR="00E9661A" w:rsidTr="00E9661A">
        <w:trPr>
          <w:trHeight w:hRule="exact" w:val="273"/>
        </w:trPr>
        <w:tc>
          <w:tcPr>
            <w:tcW w:w="115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661A" w:rsidRPr="00175A96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9661A" w:rsidTr="00E9661A">
        <w:trPr>
          <w:trHeight w:hRule="exact" w:val="273"/>
        </w:trPr>
        <w:tc>
          <w:tcPr>
            <w:tcW w:w="115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661A" w:rsidRPr="00175A96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661A" w:rsidTr="00E9661A">
        <w:trPr>
          <w:trHeight w:hRule="exact" w:val="273"/>
        </w:trPr>
        <w:tc>
          <w:tcPr>
            <w:tcW w:w="115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661A" w:rsidRPr="00175A96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E9661A" w:rsidTr="00E9661A">
        <w:trPr>
          <w:trHeight w:hRule="exact" w:val="273"/>
        </w:trPr>
        <w:tc>
          <w:tcPr>
            <w:tcW w:w="115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753371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9661A" w:rsidTr="00E9661A">
        <w:trPr>
          <w:gridAfter w:val="1"/>
          <w:wAfter w:w="729" w:type="dxa"/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61A" w:rsidTr="00E9661A">
        <w:trPr>
          <w:gridAfter w:val="1"/>
          <w:wAfter w:w="729" w:type="dxa"/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E9661A" w:rsidTr="00E9661A">
        <w:trPr>
          <w:gridAfter w:val="1"/>
          <w:wAfter w:w="729" w:type="dxa"/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уч</w:t>
            </w:r>
            <w:proofErr w:type="spellEnd"/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8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14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9661A" w:rsidTr="00E9661A">
        <w:trPr>
          <w:gridAfter w:val="1"/>
          <w:wAfter w:w="729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9661A">
              <w:rPr>
                <w:rFonts w:ascii="Arial" w:hAnsi="Arial" w:cs="Arial"/>
                <w:i/>
                <w:color w:val="000000"/>
                <w:sz w:val="14"/>
                <w:szCs w:val="14"/>
              </w:rPr>
              <w:t>26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661A" w:rsidRPr="00E9661A" w:rsidRDefault="00E9661A" w:rsidP="00E96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7955ED" w:rsidRPr="003123B8" w:rsidTr="00E9661A">
        <w:trPr>
          <w:trHeight w:hRule="exact" w:val="273"/>
        </w:trPr>
        <w:tc>
          <w:tcPr>
            <w:tcW w:w="115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55ED" w:rsidRPr="003123B8" w:rsidRDefault="007955ED" w:rsidP="007955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955ED" w:rsidRPr="003123B8" w:rsidTr="00E9661A">
        <w:trPr>
          <w:trHeight w:hRule="exact" w:val="378"/>
        </w:trPr>
        <w:tc>
          <w:tcPr>
            <w:tcW w:w="115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55ED" w:rsidRPr="003123B8" w:rsidRDefault="007955ED" w:rsidP="007955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478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5402"/>
        <w:gridCol w:w="4436"/>
      </w:tblGrid>
      <w:tr w:rsidR="00E9661A" w:rsidTr="008C5AEF">
        <w:trPr>
          <w:trHeight w:hRule="exact" w:val="932"/>
        </w:trPr>
        <w:tc>
          <w:tcPr>
            <w:tcW w:w="14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61A" w:rsidRDefault="00E9661A" w:rsidP="00134A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9661A" w:rsidTr="008C5AEF">
        <w:trPr>
          <w:trHeight w:hRule="exact" w:val="493"/>
        </w:trPr>
        <w:tc>
          <w:tcPr>
            <w:tcW w:w="1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661A" w:rsidTr="008C5AEF">
        <w:trPr>
          <w:trHeight w:hRule="exact" w:val="3727"/>
        </w:trPr>
        <w:tc>
          <w:tcPr>
            <w:tcW w:w="1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5600" cy="24003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61A" w:rsidTr="008C5AEF">
        <w:trPr>
          <w:trHeight w:hRule="exact" w:val="55"/>
        </w:trPr>
        <w:tc>
          <w:tcPr>
            <w:tcW w:w="1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661A" w:rsidTr="008C5AEF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9661A" w:rsidTr="008C5AEF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E9661A" w:rsidTr="008C5AEF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9661A" w:rsidTr="008C5AEF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9661A" w:rsidTr="008C5AEF">
        <w:trPr>
          <w:gridAfter w:val="1"/>
          <w:wAfter w:w="4436" w:type="dxa"/>
          <w:trHeight w:hRule="exact" w:val="393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61A" w:rsidRDefault="00E9661A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661A" w:rsidTr="008C5AEF">
        <w:trPr>
          <w:gridAfter w:val="1"/>
          <w:wAfter w:w="4436" w:type="dxa"/>
          <w:trHeight w:hRule="exact" w:val="591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AEF" w:rsidRDefault="008C5AEF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E9661A" w:rsidRPr="008C5AEF" w:rsidRDefault="008C5AEF" w:rsidP="00094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C5AEF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Выводы:</w:t>
            </w:r>
            <w:r w:rsidRPr="008C5AEF">
              <w:rPr>
                <w:rStyle w:val="c2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Сравнивая результаты ВПР по обществознанию, можно сказать, что обучающиеся успешно справились с работой. Все обучающиеся 6 класса достигли базового уровня подготовки.   Результаты проведенного анализа указывают на необходимость дифференцированного подхода в процессе обучения. В 2018-2019 учебном году при подготовке к ВПР необходимо уделить особое внимание заданиям № 5, 6.</w:t>
            </w:r>
          </w:p>
        </w:tc>
      </w:tr>
    </w:tbl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5ED" w:rsidRDefault="007955ED" w:rsidP="007C78FF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7955ED" w:rsidSect="007F7F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754"/>
    <w:multiLevelType w:val="multilevel"/>
    <w:tmpl w:val="9964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E52E2"/>
    <w:multiLevelType w:val="multilevel"/>
    <w:tmpl w:val="BF66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B16C2"/>
    <w:multiLevelType w:val="multilevel"/>
    <w:tmpl w:val="7E7CF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5572"/>
    <w:multiLevelType w:val="multilevel"/>
    <w:tmpl w:val="5EA8B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C29B9"/>
    <w:multiLevelType w:val="multilevel"/>
    <w:tmpl w:val="B4BE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74C9F"/>
    <w:multiLevelType w:val="multilevel"/>
    <w:tmpl w:val="57DE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13AA0"/>
    <w:multiLevelType w:val="multilevel"/>
    <w:tmpl w:val="B5E0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D091F"/>
    <w:multiLevelType w:val="multilevel"/>
    <w:tmpl w:val="1B16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222CF"/>
    <w:multiLevelType w:val="multilevel"/>
    <w:tmpl w:val="3E9C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D50BF"/>
    <w:multiLevelType w:val="multilevel"/>
    <w:tmpl w:val="D3E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56F1"/>
    <w:multiLevelType w:val="multilevel"/>
    <w:tmpl w:val="53204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C0"/>
    <w:rsid w:val="000062A7"/>
    <w:rsid w:val="000B245F"/>
    <w:rsid w:val="000C7A7B"/>
    <w:rsid w:val="000D6293"/>
    <w:rsid w:val="00134ADC"/>
    <w:rsid w:val="00136DE8"/>
    <w:rsid w:val="00175A96"/>
    <w:rsid w:val="0025354D"/>
    <w:rsid w:val="002D411E"/>
    <w:rsid w:val="002E615D"/>
    <w:rsid w:val="003123B8"/>
    <w:rsid w:val="00340C39"/>
    <w:rsid w:val="004630CA"/>
    <w:rsid w:val="005B6E7D"/>
    <w:rsid w:val="005F607C"/>
    <w:rsid w:val="006D7DA1"/>
    <w:rsid w:val="006E2D7F"/>
    <w:rsid w:val="007955ED"/>
    <w:rsid w:val="007C78FF"/>
    <w:rsid w:val="007E6B5B"/>
    <w:rsid w:val="007F7F48"/>
    <w:rsid w:val="00841AC2"/>
    <w:rsid w:val="008C5AEF"/>
    <w:rsid w:val="009176C1"/>
    <w:rsid w:val="009F71C5"/>
    <w:rsid w:val="00A229DE"/>
    <w:rsid w:val="00AC4BFC"/>
    <w:rsid w:val="00B33EB1"/>
    <w:rsid w:val="00BE55D7"/>
    <w:rsid w:val="00C614A1"/>
    <w:rsid w:val="00C675A1"/>
    <w:rsid w:val="00C97256"/>
    <w:rsid w:val="00D153EC"/>
    <w:rsid w:val="00D870C0"/>
    <w:rsid w:val="00DD6A64"/>
    <w:rsid w:val="00E418D7"/>
    <w:rsid w:val="00E9661A"/>
    <w:rsid w:val="00EE40C0"/>
    <w:rsid w:val="00F7330E"/>
    <w:rsid w:val="00FD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54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33EB1"/>
  </w:style>
  <w:style w:type="paragraph" w:customStyle="1" w:styleId="c1">
    <w:name w:val="c1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C78FF"/>
  </w:style>
  <w:style w:type="character" w:customStyle="1" w:styleId="c2">
    <w:name w:val="c2"/>
    <w:basedOn w:val="a0"/>
    <w:rsid w:val="007C78FF"/>
  </w:style>
  <w:style w:type="paragraph" w:customStyle="1" w:styleId="c26">
    <w:name w:val="c26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C78FF"/>
  </w:style>
  <w:style w:type="character" w:customStyle="1" w:styleId="c11">
    <w:name w:val="c11"/>
    <w:basedOn w:val="a0"/>
    <w:rsid w:val="007C78FF"/>
  </w:style>
  <w:style w:type="paragraph" w:styleId="a7">
    <w:name w:val="No Spacing"/>
    <w:uiPriority w:val="1"/>
    <w:qFormat/>
    <w:rsid w:val="0079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54D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3EB1"/>
  </w:style>
  <w:style w:type="paragraph" w:customStyle="1" w:styleId="c1">
    <w:name w:val="c1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9">
    <w:name w:val="c39"/>
    <w:basedOn w:val="a0"/>
    <w:rsid w:val="007C78FF"/>
  </w:style>
  <w:style w:type="character" w:customStyle="1" w:styleId="c2">
    <w:name w:val="c2"/>
    <w:basedOn w:val="a0"/>
    <w:rsid w:val="007C78FF"/>
  </w:style>
  <w:style w:type="paragraph" w:customStyle="1" w:styleId="c26">
    <w:name w:val="c26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5">
    <w:name w:val="c15"/>
    <w:basedOn w:val="a0"/>
    <w:rsid w:val="007C78FF"/>
  </w:style>
  <w:style w:type="character" w:customStyle="1" w:styleId="c11">
    <w:name w:val="c11"/>
    <w:basedOn w:val="a0"/>
    <w:rsid w:val="007C78FF"/>
  </w:style>
  <w:style w:type="paragraph" w:styleId="a7">
    <w:name w:val="No Spacing"/>
    <w:uiPriority w:val="1"/>
    <w:qFormat/>
    <w:rsid w:val="0079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4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87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7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1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3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2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1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H81-Cel</dc:creator>
  <cp:lastModifiedBy>User</cp:lastModifiedBy>
  <cp:revision>18</cp:revision>
  <dcterms:created xsi:type="dcterms:W3CDTF">2018-04-25T09:54:00Z</dcterms:created>
  <dcterms:modified xsi:type="dcterms:W3CDTF">2020-11-22T11:09:00Z</dcterms:modified>
</cp:coreProperties>
</file>