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79" w:rsidRDefault="009F4A79" w:rsidP="009F4A7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65FB">
        <w:rPr>
          <w:rFonts w:ascii="Times New Roman" w:hAnsi="Times New Roman" w:cs="Times New Roman"/>
          <w:b/>
          <w:sz w:val="36"/>
          <w:szCs w:val="36"/>
        </w:rPr>
        <w:t>Отчёт</w:t>
      </w:r>
    </w:p>
    <w:p w:rsidR="009F4A79" w:rsidRDefault="009F4A79" w:rsidP="009F4A79">
      <w:pPr>
        <w:pStyle w:val="a3"/>
        <w:tabs>
          <w:tab w:val="left" w:pos="78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деятельности Центра цифрового и гуманитарного профилей «Точка роста»</w:t>
      </w:r>
    </w:p>
    <w:p w:rsidR="009F4A79" w:rsidRDefault="009F4A79" w:rsidP="009F4A79">
      <w:pPr>
        <w:pStyle w:val="a3"/>
        <w:tabs>
          <w:tab w:val="left" w:pos="78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МБОУ «СОШ №3 ст. Зеленчукской им. В. В.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Бреславцева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 за 4 четверть</w:t>
      </w:r>
    </w:p>
    <w:p w:rsidR="009F4A79" w:rsidRDefault="00E363B4" w:rsidP="009F4A79">
      <w:pPr>
        <w:pStyle w:val="a3"/>
        <w:tabs>
          <w:tab w:val="left" w:pos="78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6FF669D7" wp14:editId="5B475E5B">
            <wp:extent cx="5133975" cy="1847850"/>
            <wp:effectExtent l="0" t="0" r="0" b="0"/>
            <wp:docPr id="2" name="Рисунок 2" descr="https://ilmen.minobr63.ru/wp-content/uploads/1png-2019-08-12-205958vuc6s-1024x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lmen.minobr63.ru/wp-content/uploads/1png-2019-08-12-205958vuc6s-1024x48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4" r="1433" b="16603"/>
                    <a:stretch/>
                  </pic:blipFill>
                  <pic:spPr bwMode="auto">
                    <a:xfrm>
                      <a:off x="0" y="0"/>
                      <a:ext cx="5150225" cy="185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33B" w:rsidRPr="0076533B" w:rsidRDefault="0076533B" w:rsidP="009F4A79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целью Точки роста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</w:p>
    <w:p w:rsidR="0076533B" w:rsidRPr="0076533B" w:rsidRDefault="0076533B" w:rsidP="009F4A79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5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 центр образования цифровых и гуманитарных компетенций «Точка роста» активно задействован в учебном процессе: в нем проводятся  уроки ОБЖ</w:t>
      </w:r>
    </w:p>
    <w:p w:rsidR="0076533B" w:rsidRPr="0090215E" w:rsidRDefault="0076533B" w:rsidP="0076533B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МБ</w:t>
      </w:r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ОУ «СОШ№3 ст. Зеленчукской им. В. В. </w:t>
      </w:r>
      <w:proofErr w:type="spellStart"/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Бреславцева</w:t>
      </w:r>
      <w:proofErr w:type="spellEnd"/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на базе Центра образования цифрового и гуманитарно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профиля «Точка роста»  проводятся</w:t>
      </w:r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урок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оказанию первой медицинской помощи.</w:t>
      </w:r>
    </w:p>
    <w:p w:rsidR="0076533B" w:rsidRPr="0090215E" w:rsidRDefault="0076533B" w:rsidP="0076533B">
      <w:pPr>
        <w:shd w:val="clear" w:color="auto" w:fill="FFFFFF"/>
        <w:spacing w:after="150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Целью </w:t>
      </w:r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повышение медицинской грамотности учащихся средних и старших классов общеобразовательных организаций в вопросах оказания первой помощи. Внеурочной деятельности и классных часах ребята познакомились с приемами оказания первой медицинской помощи. Учителя рассказали детям о важности вовремя помочь пострадавшему. От знаний приемов оказания первой медицинской помощи зачастую </w:t>
      </w:r>
      <w:r w:rsidRPr="0090215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CA94308" wp14:editId="047D72E3">
            <wp:simplePos x="0" y="0"/>
            <wp:positionH relativeFrom="column">
              <wp:posOffset>3253740</wp:posOffset>
            </wp:positionH>
            <wp:positionV relativeFrom="paragraph">
              <wp:posOffset>636270</wp:posOffset>
            </wp:positionV>
            <wp:extent cx="2686050" cy="2014220"/>
            <wp:effectExtent l="0" t="0" r="0" b="5080"/>
            <wp:wrapThrough wrapText="bothSides">
              <wp:wrapPolygon edited="0">
                <wp:start x="0" y="0"/>
                <wp:lineTo x="0" y="21450"/>
                <wp:lineTo x="21447" y="21450"/>
                <wp:lineTo x="21447" y="0"/>
                <wp:lineTo x="0" y="0"/>
              </wp:wrapPolygon>
            </wp:wrapThrough>
            <wp:docPr id="3" name="Рисунок 3" descr="C:\Users\Acer\Desktop\IMG-202104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IMG-20210412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зависит жизнь человека, т.к. помощь надо уметь оказать в первые минуты и даже секунды после происшествия. Такая акция, мы считаем, очень важна. Преподаватель-организатор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ОБЖ </w:t>
      </w:r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рассказал и показал мастер-класс  по оказанию первой помощи. Рассматривали различные ситуации: как быть, если человек потерял сознание; действия при ожогах и кровотечениях. В доступной форме  рассказал об этом ребятам, а </w:t>
      </w:r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также показал, как нужно выполнять нужные манипуляции (наложение жгута, наложение повязок, сердечно-легочная реанимация и </w:t>
      </w:r>
      <w:proofErr w:type="spellStart"/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 </w:t>
      </w:r>
    </w:p>
    <w:p w:rsidR="00081C88" w:rsidRDefault="0076533B" w:rsidP="00081C88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12 мая 2022</w:t>
      </w:r>
      <w:r w:rsidRPr="000F0DE5">
        <w:rPr>
          <w:sz w:val="28"/>
          <w:szCs w:val="28"/>
        </w:rPr>
        <w:t xml:space="preserve"> года ребята</w:t>
      </w:r>
      <w:r>
        <w:rPr>
          <w:sz w:val="28"/>
          <w:szCs w:val="28"/>
        </w:rPr>
        <w:t xml:space="preserve"> 8 «Б» класса провели теоретическое</w:t>
      </w:r>
      <w:r w:rsidRPr="000F0DE5">
        <w:rPr>
          <w:sz w:val="28"/>
          <w:szCs w:val="28"/>
        </w:rPr>
        <w:t xml:space="preserve"> занятие "Велосипедист - участник дорожн</w:t>
      </w:r>
      <w:r>
        <w:rPr>
          <w:sz w:val="28"/>
          <w:szCs w:val="28"/>
        </w:rPr>
        <w:t>ого движения", на котором указали   безопасный</w:t>
      </w:r>
      <w:r w:rsidRPr="000F0DE5">
        <w:rPr>
          <w:sz w:val="28"/>
          <w:szCs w:val="28"/>
        </w:rPr>
        <w:t xml:space="preserve"> маршрутам от школы к дому и назад, показали знание дорожных знаков и правил </w:t>
      </w:r>
      <w:r>
        <w:rPr>
          <w:sz w:val="28"/>
          <w:szCs w:val="28"/>
        </w:rPr>
        <w:t>дорожного движения.</w:t>
      </w:r>
      <w:r w:rsidR="00081C88" w:rsidRPr="00081C8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81C88" w:rsidRDefault="00B7101A" w:rsidP="00081C88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2527300" cy="1895475"/>
            <wp:effectExtent l="0" t="0" r="6350" b="9525"/>
            <wp:wrapThrough wrapText="bothSides">
              <wp:wrapPolygon edited="0">
                <wp:start x="0" y="0"/>
                <wp:lineTo x="0" y="21491"/>
                <wp:lineTo x="21491" y="21491"/>
                <wp:lineTo x="21491" y="0"/>
                <wp:lineTo x="0" y="0"/>
              </wp:wrapPolygon>
            </wp:wrapThrough>
            <wp:docPr id="4" name="Рисунок 4" descr="C:\Users\Acer\Desktop\20220519_08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20220519_083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C88" w:rsidRPr="00EA4A77">
        <w:rPr>
          <w:color w:val="000000"/>
          <w:sz w:val="28"/>
          <w:szCs w:val="28"/>
          <w:shd w:val="clear" w:color="auto" w:fill="FFFFFF"/>
        </w:rPr>
        <w:t>Рассматриваются темы на занятиях и во внеурочной деятельности с учащимися школы:</w:t>
      </w:r>
      <w:r w:rsidR="00081C88" w:rsidRPr="00EA4A77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81C88" w:rsidRPr="00EA4A77" w:rsidRDefault="00081C88" w:rsidP="00081C88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4A77">
        <w:rPr>
          <w:color w:val="000000"/>
          <w:sz w:val="28"/>
          <w:szCs w:val="28"/>
        </w:rPr>
        <w:t>-</w:t>
      </w:r>
      <w:r w:rsidRPr="00EA4A77">
        <w:rPr>
          <w:bCs/>
          <w:iCs/>
          <w:color w:val="000000"/>
          <w:sz w:val="28"/>
          <w:szCs w:val="28"/>
        </w:rPr>
        <w:t>Безопасность на дороге.</w:t>
      </w:r>
    </w:p>
    <w:p w:rsidR="00081C88" w:rsidRPr="00EA4A77" w:rsidRDefault="00081C88" w:rsidP="00081C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A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-пожарная безопасность.</w:t>
      </w:r>
    </w:p>
    <w:p w:rsidR="00081C88" w:rsidRPr="00EA4A77" w:rsidRDefault="00081C88" w:rsidP="00081C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кри</w:t>
      </w:r>
      <w:r w:rsidRPr="00EA4A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миногенные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EA4A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ситуации</w:t>
      </w:r>
      <w:proofErr w:type="gramEnd"/>
      <w:r w:rsidRPr="00EA4A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081C88" w:rsidRPr="00EA4A77" w:rsidRDefault="00081C88" w:rsidP="00081C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A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-безопасное поведение в общественных местах.</w:t>
      </w:r>
    </w:p>
    <w:p w:rsidR="00081C88" w:rsidRPr="00EA4A77" w:rsidRDefault="00081C88" w:rsidP="00081C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A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-безопасность на природе.</w:t>
      </w:r>
    </w:p>
    <w:p w:rsidR="00081C88" w:rsidRPr="00EA4A77" w:rsidRDefault="00081C88" w:rsidP="00081C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A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-безопасное поведение в быту.</w:t>
      </w:r>
    </w:p>
    <w:p w:rsidR="0051536E" w:rsidRPr="0051536E" w:rsidRDefault="0051536E" w:rsidP="0051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53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личности в нашей школе были проведены мероприятия, посвященные этой знаменательной дате. В них приняли участие все учащиеся школы, педагогические работники, родители.</w:t>
      </w:r>
    </w:p>
    <w:p w:rsidR="0051536E" w:rsidRPr="0051536E" w:rsidRDefault="00805802" w:rsidP="00515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5265E0D" wp14:editId="6BF2FC73">
            <wp:simplePos x="0" y="0"/>
            <wp:positionH relativeFrom="column">
              <wp:posOffset>309880</wp:posOffset>
            </wp:positionH>
            <wp:positionV relativeFrom="paragraph">
              <wp:posOffset>704215</wp:posOffset>
            </wp:positionV>
            <wp:extent cx="4791075" cy="2733040"/>
            <wp:effectExtent l="0" t="0" r="9525" b="0"/>
            <wp:wrapThrough wrapText="bothSides">
              <wp:wrapPolygon edited="0">
                <wp:start x="0" y="0"/>
                <wp:lineTo x="0" y="21379"/>
                <wp:lineTo x="21557" y="21379"/>
                <wp:lineTo x="21557" y="0"/>
                <wp:lineTo x="0" y="0"/>
              </wp:wrapPolygon>
            </wp:wrapThrough>
            <wp:docPr id="6" name="Рисунок 6" descr="C:\Users\Acer\Desktop\20220509_10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20220509_104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7" b="5342"/>
                    <a:stretch/>
                  </pic:blipFill>
                  <pic:spPr bwMode="auto">
                    <a:xfrm>
                      <a:off x="0" y="0"/>
                      <a:ext cx="479107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36E" w:rsidRPr="005153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плану воспитательной и внеурочной работы </w:t>
      </w:r>
      <w:r w:rsidR="0051536E"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базе Центра образования цифрового и гуманитарно</w:t>
      </w:r>
      <w:r w:rsidR="005153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 профиля «Точка роста»  </w:t>
      </w:r>
      <w:r w:rsidR="005153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</w:t>
      </w:r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ОУ «СОШ№3 ст. Зеленчукской им. В. В. </w:t>
      </w:r>
      <w:proofErr w:type="spellStart"/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Бреславцева</w:t>
      </w:r>
      <w:proofErr w:type="spellEnd"/>
      <w:r w:rsidRPr="009021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51536E" w:rsidRPr="005153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были проведены </w:t>
      </w:r>
      <w:bookmarkStart w:id="0" w:name="_GoBack"/>
      <w:bookmarkEnd w:id="0"/>
      <w:r w:rsidR="0051536E" w:rsidRPr="005153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мероприятия, направленные на воспитание патриотизма подрастающего </w:t>
      </w:r>
      <w:r w:rsidR="0051536E" w:rsidRPr="005153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поколения, любви к Родине, гордости за историческое прошлое своего народа.</w:t>
      </w:r>
    </w:p>
    <w:p w:rsidR="0076533B" w:rsidRPr="0051536E" w:rsidRDefault="0076533B" w:rsidP="00081C88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5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15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gramStart"/>
      <w:r w:rsidR="0051536E">
        <w:rPr>
          <w:rFonts w:ascii="Times New Roman" w:hAnsi="Times New Roman" w:cs="Times New Roman"/>
          <w:color w:val="000000" w:themeColor="text1"/>
          <w:sz w:val="28"/>
          <w:szCs w:val="28"/>
        </w:rPr>
        <w:t>обучающи</w:t>
      </w:r>
      <w:r w:rsidRPr="0051536E">
        <w:rPr>
          <w:rFonts w:ascii="Times New Roman" w:hAnsi="Times New Roman" w:cs="Times New Roman"/>
          <w:color w:val="000000" w:themeColor="text1"/>
          <w:sz w:val="28"/>
          <w:szCs w:val="28"/>
        </w:rPr>
        <w:t>хся</w:t>
      </w:r>
      <w:proofErr w:type="gramEnd"/>
      <w:r w:rsidRPr="00515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нашей школы появилась прекрасная возможность идти  в ногу со временем, работать в команде, создавать свои проекты, реализовывать творческий потенциал</w:t>
      </w:r>
      <w:r w:rsidRPr="005153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F4A79" w:rsidRPr="0076533B" w:rsidRDefault="009F4A79" w:rsidP="0076533B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F4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Отчет о дея</w:t>
      </w:r>
      <w:r w:rsidRPr="007653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тельности</w:t>
      </w:r>
      <w:r w:rsidRPr="0076533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76533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внеурочной деятельности</w:t>
      </w:r>
      <w:r w:rsidRPr="007653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кружка «Шахматы» за 4 четверть 2022</w:t>
      </w:r>
      <w:r w:rsidRPr="009F4A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</w:t>
      </w:r>
    </w:p>
    <w:p w:rsidR="009F4A79" w:rsidRPr="0076533B" w:rsidRDefault="009F4A79" w:rsidP="009F4A79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533B">
        <w:rPr>
          <w:rFonts w:ascii="Tahoma" w:eastAsia="Times New Roman" w:hAnsi="Tahoma" w:cs="Tahoma"/>
          <w:color w:val="000000" w:themeColor="text1"/>
          <w:sz w:val="21"/>
          <w:szCs w:val="21"/>
        </w:rPr>
        <w:t>19.05.2022</w:t>
      </w:r>
    </w:p>
    <w:p w:rsidR="009F4A79" w:rsidRPr="009F4A79" w:rsidRDefault="009F4A79" w:rsidP="009F4A79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4A7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BEEB745" wp14:editId="7FF9AFB9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171700" cy="1628775"/>
            <wp:effectExtent l="0" t="0" r="0" b="9525"/>
            <wp:wrapThrough wrapText="bothSides">
              <wp:wrapPolygon edited="0">
                <wp:start x="0" y="0"/>
                <wp:lineTo x="0" y="21474"/>
                <wp:lineTo x="21411" y="21474"/>
                <wp:lineTo x="21411" y="0"/>
                <wp:lineTo x="0" y="0"/>
              </wp:wrapPolygon>
            </wp:wrapThrough>
            <wp:docPr id="1" name="Рисунок 1" descr="C:\Users\Acer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Целью кружка «Шахматы» является: создание  условий для достижения учащимися  необходимого для жизни в обществе социального опыта,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время; развитие мышления младшего школьника во всех его проявлениях — от наглядно образного мышления до комбинаторного, тактического и творческого.</w:t>
      </w:r>
      <w:proofErr w:type="gramEnd"/>
    </w:p>
    <w:p w:rsidR="009F4A79" w:rsidRPr="009F4A79" w:rsidRDefault="009F4A79" w:rsidP="009F4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достижения цели необходимо решить следующие задачи: развитие внимания и мотивации школьника; развитие наглядно-образного мышления; организация общественно-полезной и досуговой внеурочной деятельности учащихся; включение учащихся в разностороннюю деятельность; формирование навыков позитивного коммуникативного общения;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трудолюбия, способности к преодолению трудностей, целеустремлённости и настойчивости в достижении результата; ценностные ориентиры содержания кружка.</w:t>
      </w:r>
    </w:p>
    <w:p w:rsidR="009F4A79" w:rsidRPr="009F4A79" w:rsidRDefault="009F4A79" w:rsidP="009F4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Игра в шахматы развивает память, способствует развитию логического мышления, воспитывает усидчивость, внимательность, вдумчивость, целеустремленность. Ребенок, обучающийся этой игре, становится </w:t>
      </w:r>
      <w:proofErr w:type="spellStart"/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собраннее</w:t>
      </w:r>
      <w:proofErr w:type="spellEnd"/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самокритичнее, привыкает самостоятельно думать, принимать решения, старается бороться до конца, и  не унывать при неудачах.</w:t>
      </w:r>
    </w:p>
    <w:p w:rsidR="009F4A79" w:rsidRPr="009F4A79" w:rsidRDefault="009F4A79" w:rsidP="009F4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четвёртой</w:t>
      </w: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четверти проведено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8</w:t>
      </w: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часов кружковой деятельности. За это время учащиеся изучили: место слона в начальном положении; ход слона; взятие;</w:t>
      </w:r>
    </w:p>
    <w:p w:rsidR="009F4A79" w:rsidRPr="009F4A79" w:rsidRDefault="009F4A79" w:rsidP="009F4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Ведущее место занимали игровой,  </w:t>
      </w:r>
      <w:proofErr w:type="gramStart"/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наглядно-образный</w:t>
      </w:r>
      <w:proofErr w:type="gramEnd"/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частично-поисковый  методы обучения.</w:t>
      </w:r>
    </w:p>
    <w:p w:rsidR="009F4A79" w:rsidRPr="009F4A79" w:rsidRDefault="009F4A79" w:rsidP="009F4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период четвёртой</w:t>
      </w: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четверти проводились дидактические игры "Захват контрольного поля", "Защита контрольного поля", "Игра на уничтожение" (слон против слона, два слона против одного, два слона против двух и ладья </w:t>
      </w: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против слона, две ладьи против слона, ладья против двух слонов, две ладьи против двух слонов, сложные положения), "Ограничение подвижности".</w:t>
      </w:r>
    </w:p>
    <w:p w:rsidR="009F4A79" w:rsidRPr="009F4A79" w:rsidRDefault="009F4A79" w:rsidP="009F4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Совместно решались дидактические задания "Перехитри часовых", "Сними часовых", "Атака неприятельской фигуры", "Двойной удар", "Взятие", "Защита", "Выиграй фигуру". Термин "стоять под боем".</w:t>
      </w:r>
    </w:p>
    <w:p w:rsidR="009F4A79" w:rsidRPr="009F4A79" w:rsidRDefault="009F4A79" w:rsidP="009F4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Продолжались игры на онлайн платформе.</w:t>
      </w:r>
    </w:p>
    <w:p w:rsidR="009F4A79" w:rsidRPr="009F4A79" w:rsidRDefault="009F4A79" w:rsidP="009F4A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</w:t>
      </w:r>
    </w:p>
    <w:p w:rsidR="009F4A79" w:rsidRPr="009F4A79" w:rsidRDefault="00B7101A" w:rsidP="009F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6010275" cy="2466975"/>
            <wp:effectExtent l="0" t="0" r="0" b="9525"/>
            <wp:docPr id="5" name="Рисунок 5" descr="C:\Users\Acer\Desktop\20220519_08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20220519_083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7351" r="-1122" b="17308"/>
                    <a:stretch/>
                  </pic:blipFill>
                  <pic:spPr bwMode="auto">
                    <a:xfrm>
                      <a:off x="0" y="0"/>
                      <a:ext cx="6007064" cy="246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4A79" w:rsidRPr="009F4A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Подводя итоги:</w:t>
      </w:r>
    </w:p>
    <w:p w:rsidR="009F4A79" w:rsidRDefault="009F4A79" w:rsidP="009F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Можно с уверенностью сказать, появление «Точки роста» внесло положительную динамику в образовательный процесс. Появилась возможность увеличить количество практических занятий. Ученики активно используют демонстрационное оборудование, позволяющее имитировать разные по виду повреждения при ожогах, обморожениях, переломах и на практике учатся методам оказания первой помощи. Нельзя оставить без внимания интерактивные технологии – для развития коммуникативных и творческих способностей учащихся, для формирования умения работать в команде, что очень важно для групповых видов учебной работы. Используемые технологии способствуют повышению интереса детей к предмету, развивают логическое мышление и понимание того, что предмет ОБЖ один из важных предметов, обучающий детей правильно ориентироваться в современной жизни.</w:t>
      </w:r>
    </w:p>
    <w:p w:rsidR="00B7101A" w:rsidRPr="009F4A79" w:rsidRDefault="00B7101A" w:rsidP="009F4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F4A79" w:rsidRPr="009F4A79" w:rsidRDefault="00B7101A" w:rsidP="009F4A7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Преподаватель-организатор                                                          </w:t>
      </w:r>
      <w:r w:rsidR="009F4A79" w:rsidRPr="009F4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Ширяев Д. В.</w:t>
      </w:r>
    </w:p>
    <w:p w:rsidR="008B3852" w:rsidRDefault="008B3852"/>
    <w:sectPr w:rsidR="008B3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F0"/>
    <w:rsid w:val="00081C88"/>
    <w:rsid w:val="00343AF0"/>
    <w:rsid w:val="003B314C"/>
    <w:rsid w:val="0051536E"/>
    <w:rsid w:val="0076533B"/>
    <w:rsid w:val="00805802"/>
    <w:rsid w:val="008B3852"/>
    <w:rsid w:val="009F4A79"/>
    <w:rsid w:val="00B7101A"/>
    <w:rsid w:val="00E3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A79"/>
    <w:pPr>
      <w:spacing w:after="0" w:line="240" w:lineRule="auto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F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A7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8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A79"/>
    <w:pPr>
      <w:spacing w:after="0" w:line="240" w:lineRule="auto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F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A7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8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25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55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2022-05-19T04:05:00Z</dcterms:created>
  <dcterms:modified xsi:type="dcterms:W3CDTF">2022-05-22T06:31:00Z</dcterms:modified>
</cp:coreProperties>
</file>