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5A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5AD">
        <w:rPr>
          <w:rFonts w:ascii="Times New Roman" w:hAnsi="Times New Roman" w:cs="Times New Roman"/>
          <w:b/>
          <w:sz w:val="28"/>
          <w:szCs w:val="28"/>
        </w:rPr>
        <w:t>КАРАЧАЕВО-ЧЕРКЕССКАЯ</w:t>
      </w:r>
    </w:p>
    <w:p w:rsidR="00E2031E" w:rsidRPr="00D66C9C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</w:t>
      </w:r>
    </w:p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lang w:eastAsia="ja-JP"/>
        </w:rPr>
      </w:pPr>
    </w:p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>МУНИЦИПАЛЬНОЕ  КАЗЕННОЕ ОБЩЕОБРАЗОВАТЕЛЬНОЕ УЧРЕЖДЕНИЕ «СРЕДНЯЯ ОБЩЕОБРАЗОВАТЕЛЬНАЯ ШКОЛА № 3 ст. ЗЕЛЕНЧУКСКОЙ»</w:t>
      </w:r>
    </w:p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</w:p>
    <w:p w:rsidR="00E2031E" w:rsidRPr="003235AD" w:rsidRDefault="00E2031E" w:rsidP="00E2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 xml:space="preserve">ПРИКАЗ </w:t>
      </w:r>
    </w:p>
    <w:p w:rsidR="00E2031E" w:rsidRDefault="00E2031E" w:rsidP="00E2031E">
      <w:pPr>
        <w:tabs>
          <w:tab w:val="left" w:pos="74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hAnsi="Times New Roman" w:cs="Times New Roman"/>
          <w:b/>
          <w:sz w:val="28"/>
          <w:szCs w:val="28"/>
          <w:lang w:eastAsia="ja-JP"/>
        </w:rPr>
        <w:t>23</w:t>
      </w: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ja-JP"/>
        </w:rPr>
        <w:t>09</w:t>
      </w: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eastAsia="ja-JP"/>
        </w:rPr>
        <w:t>1</w:t>
      </w: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 xml:space="preserve">  г.</w:t>
      </w:r>
      <w:r w:rsidRPr="003235AD">
        <w:rPr>
          <w:rFonts w:ascii="Times New Roman" w:hAnsi="Times New Roman" w:cs="Times New Roman"/>
          <w:b/>
          <w:sz w:val="28"/>
          <w:szCs w:val="28"/>
          <w:lang w:eastAsia="ja-JP"/>
        </w:rPr>
        <w:tab/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eastAsia="ja-JP"/>
        </w:rPr>
        <w:t>133</w:t>
      </w:r>
    </w:p>
    <w:p w:rsidR="00E2031E" w:rsidRDefault="00E2031E" w:rsidP="00E2031E">
      <w:pPr>
        <w:shd w:val="clear" w:color="auto" w:fill="FFFFFF"/>
        <w:tabs>
          <w:tab w:val="left" w:pos="5292"/>
        </w:tabs>
        <w:spacing w:after="0" w:line="240" w:lineRule="auto"/>
        <w:ind w:right="-1"/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</w:pPr>
      <w:r w:rsidRPr="009F7E29"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  <w:t xml:space="preserve">«Об  организации  и проведении школьного этапа  </w:t>
      </w:r>
    </w:p>
    <w:p w:rsidR="00E2031E" w:rsidRPr="009F7E29" w:rsidRDefault="00E2031E" w:rsidP="00E2031E">
      <w:pPr>
        <w:shd w:val="clear" w:color="auto" w:fill="FFFFFF"/>
        <w:tabs>
          <w:tab w:val="left" w:pos="5292"/>
        </w:tabs>
        <w:spacing w:after="0" w:line="240" w:lineRule="auto"/>
        <w:ind w:right="-1"/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</w:pPr>
      <w:r w:rsidRPr="009F7E29"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  <w:t xml:space="preserve">всероссийской олимпиады школьников </w:t>
      </w:r>
    </w:p>
    <w:p w:rsidR="00E2031E" w:rsidRPr="009F7E29" w:rsidRDefault="00E2031E" w:rsidP="00E2031E">
      <w:pPr>
        <w:shd w:val="clear" w:color="auto" w:fill="FFFFFF"/>
        <w:tabs>
          <w:tab w:val="left" w:pos="5292"/>
        </w:tabs>
        <w:spacing w:after="0" w:line="240" w:lineRule="auto"/>
        <w:ind w:right="-1"/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</w:pPr>
      <w:r w:rsidRPr="009F7E29">
        <w:rPr>
          <w:rFonts w:ascii="Times New Roman" w:hAnsi="Times New Roman" w:cs="Times New Roman"/>
          <w:b/>
          <w:bCs/>
          <w:color w:val="202020"/>
          <w:spacing w:val="-19"/>
          <w:sz w:val="24"/>
          <w:szCs w:val="24"/>
        </w:rPr>
        <w:t>в  2020-2021 учебном году »</w:t>
      </w:r>
    </w:p>
    <w:p w:rsidR="00E2031E" w:rsidRPr="009F7E29" w:rsidRDefault="00E2031E" w:rsidP="00E2031E">
      <w:pPr>
        <w:pStyle w:val="a3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hAnsi="Times New Roman" w:cs="Times New Roman"/>
          <w:sz w:val="24"/>
          <w:szCs w:val="24"/>
        </w:rPr>
        <w:t xml:space="preserve">В соответствии с   Порядком проведения  всероссийской олимпиады школьников </w:t>
      </w:r>
      <w:proofErr w:type="gramStart"/>
      <w:r w:rsidRPr="009F7E2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F7E29">
        <w:rPr>
          <w:rFonts w:ascii="Times New Roman" w:hAnsi="Times New Roman" w:cs="Times New Roman"/>
          <w:sz w:val="24"/>
          <w:szCs w:val="24"/>
        </w:rPr>
        <w:t xml:space="preserve">далее – олимпиада),  утвержденным приказом Министерства образования и науки Российской Федерации от 18 ноября 2013 года №1252 ( далее – Порядок),    с учетом изменений, внесенных в Порядок приказом </w:t>
      </w:r>
      <w:proofErr w:type="spellStart"/>
      <w:r w:rsidRPr="009F7E2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7E29">
        <w:rPr>
          <w:rFonts w:ascii="Times New Roman" w:hAnsi="Times New Roman" w:cs="Times New Roman"/>
          <w:sz w:val="24"/>
          <w:szCs w:val="24"/>
        </w:rPr>
        <w:t xml:space="preserve"> России от 17 марта 2015 года, Приказом управления образования администрации </w:t>
      </w:r>
      <w:proofErr w:type="spellStart"/>
      <w:r w:rsidRPr="009F7E29">
        <w:rPr>
          <w:rFonts w:ascii="Times New Roman" w:hAnsi="Times New Roman" w:cs="Times New Roman"/>
          <w:sz w:val="24"/>
          <w:szCs w:val="24"/>
        </w:rPr>
        <w:t>Зеленчукского</w:t>
      </w:r>
      <w:proofErr w:type="spellEnd"/>
      <w:r w:rsidRPr="009F7E29">
        <w:rPr>
          <w:rFonts w:ascii="Times New Roman" w:hAnsi="Times New Roman" w:cs="Times New Roman"/>
          <w:sz w:val="24"/>
          <w:szCs w:val="24"/>
        </w:rPr>
        <w:t xml:space="preserve"> муниципального  района № 122 от 06.09.2021      «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О сроках проведения  школьного</w:t>
      </w:r>
    </w:p>
    <w:p w:rsidR="00E2031E" w:rsidRPr="00D66C9C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этапа Всероссийской  олимпиады школьников в 2021-2022 учебном году</w:t>
      </w:r>
      <w:r w:rsidRPr="009F7E29">
        <w:rPr>
          <w:rFonts w:ascii="Times New Roman" w:hAnsi="Times New Roman" w:cs="Times New Roman"/>
          <w:sz w:val="24"/>
          <w:szCs w:val="24"/>
        </w:rPr>
        <w:t>»</w:t>
      </w:r>
    </w:p>
    <w:p w:rsidR="00E2031E" w:rsidRPr="00D66C9C" w:rsidRDefault="00E2031E" w:rsidP="00E2031E">
      <w:pPr>
        <w:spacing w:after="0" w:line="240" w:lineRule="auto"/>
        <w:ind w:firstLine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66C9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ПРИКАЗЫВАЮ:   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1.Провести школьный этап Всероссийской  олимпиады школьников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(для учащихся 5- 11кл.) и 4 классов (русский язык, математика) с  27 сентября  по   16 октября 2021 года.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2. Утвердить список  общеобразовательных предметов, по которым проводится школьный  этап Всероссийской олимпиады школьников  (приложение  1).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3. Утвердить  график проведения школьного этапа Всероссийской олимпиады школьников (приложение 2).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4. Утвердить Положение о проведении школьного   этапа Всероссийской олимпиады школьников (приложение 3)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5.Начало олимпиады по всем общеобразовательным предметам в 10. 00 ч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 xml:space="preserve">6. </w:t>
      </w: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Назначить  оргкомитет школьного этапа Всероссийской олимпиады школьников в составе пяти человек: 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Кочеткова Т.Д.   – зам директора по УР;</w:t>
      </w: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proofErr w:type="spellStart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Жежеря</w:t>
      </w:r>
      <w:proofErr w:type="spellEnd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И.Е.–</w:t>
      </w:r>
      <w:r w:rsidRPr="009F7E29">
        <w:rPr>
          <w:rFonts w:ascii="Times New Roman" w:hAnsi="Times New Roman" w:cs="Times New Roman"/>
          <w:sz w:val="24"/>
          <w:szCs w:val="24"/>
        </w:rPr>
        <w:t xml:space="preserve"> </w:t>
      </w: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руководитель МО учителей  русского языка и литературы;</w:t>
      </w: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proofErr w:type="spellStart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Байрамкулова</w:t>
      </w:r>
      <w:proofErr w:type="spellEnd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Х.Ю. – учитель математики;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Цветкова Н.В. – учитель  истории и обществознания;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Еланская Н.П. - учитель искусства, технологии.</w:t>
      </w:r>
    </w:p>
    <w:p w:rsidR="00E2031E" w:rsidRPr="009F7E29" w:rsidRDefault="00E2031E" w:rsidP="00E2031E">
      <w:pPr>
        <w:spacing w:after="0" w:line="240" w:lineRule="auto"/>
        <w:ind w:left="60" w:firstLine="648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7. Создать конфликтную комиссию в составе трёх человек: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Петрушкова В.И. – директор школы;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proofErr w:type="spellStart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Жежеря</w:t>
      </w:r>
      <w:proofErr w:type="spellEnd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И.Е. – учитель русского языка и литературы;</w:t>
      </w:r>
    </w:p>
    <w:p w:rsidR="00E2031E" w:rsidRPr="009F7E29" w:rsidRDefault="00E2031E" w:rsidP="00E2031E">
      <w:pPr>
        <w:spacing w:after="0" w:line="240" w:lineRule="auto"/>
        <w:ind w:left="60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proofErr w:type="spellStart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Байрамкулова</w:t>
      </w:r>
      <w:proofErr w:type="spellEnd"/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Х.Ю. – учитель математики.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20202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8.</w:t>
      </w:r>
      <w:r w:rsidRPr="009F7E29"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. Начало олимпиады по всем общеобразовательным предметам в  10 ч 00 мин</w:t>
      </w:r>
      <w:r w:rsidRPr="009F7E29">
        <w:rPr>
          <w:rFonts w:ascii="Times New Roman" w:hAnsi="Times New Roman" w:cs="Times New Roman"/>
          <w:b/>
          <w:bCs/>
          <w:color w:val="202020"/>
          <w:spacing w:val="-14"/>
          <w:sz w:val="24"/>
          <w:szCs w:val="24"/>
        </w:rPr>
        <w:t xml:space="preserve">.     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9F7E29">
        <w:rPr>
          <w:rFonts w:ascii="Times New Roman" w:hAnsi="Times New Roman" w:cs="Times New Roman"/>
          <w:sz w:val="24"/>
          <w:szCs w:val="24"/>
        </w:rPr>
        <w:t>.В олимпиаде могут принять участие желающие ученики, которые занимаются по предметам на «4» и «5».</w:t>
      </w: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F7E29">
        <w:rPr>
          <w:rFonts w:ascii="Times New Roman" w:hAnsi="Times New Roman" w:cs="Times New Roman"/>
          <w:sz w:val="24"/>
          <w:szCs w:val="24"/>
        </w:rPr>
        <w:t>.В день проведения олимпиад  участники посещают 1-2 уроки.</w:t>
      </w:r>
    </w:p>
    <w:p w:rsidR="00E2031E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ab/>
        <w:t xml:space="preserve">11. Контроль над исполнением данного приказа возложить </w:t>
      </w:r>
      <w:proofErr w:type="gramStart"/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зам</w:t>
      </w:r>
      <w:proofErr w:type="gramEnd"/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 xml:space="preserve"> директора по УР Кочеткову Т.Д.</w:t>
      </w:r>
    </w:p>
    <w:p w:rsidR="00E2031E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Директор школы:                                                                                        В.И. Петрушкова</w:t>
      </w: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  <w:t>С приказом работник ознакомлен:                                                       Т.Д. Кочеткова</w:t>
      </w:r>
    </w:p>
    <w:p w:rsidR="00E2031E" w:rsidRPr="00A53647" w:rsidRDefault="00E2031E" w:rsidP="00E2031E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 w:type="page"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</w:t>
      </w:r>
      <w:r w:rsidRPr="009F7E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риложение 1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СПИСОК</w:t>
      </w:r>
    </w:p>
    <w:p w:rsidR="00E2031E" w:rsidRPr="009F7E29" w:rsidRDefault="00E2031E" w:rsidP="00E203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общеобразовательных предметов, по которым проводится школьный этап Всероссийской олимпиады школьников в 2021-22 учебном году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1  Английский язык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2  Астрономия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3  Биология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  География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5  Информатика и ИКТ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  История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Карачаевский язык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8  Литература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9  Математика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10  Основы безопасности жизнедеятельности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 Обществознание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12 Право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13  Русский язык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14 Технология  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15  Физика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16 Физическая культура 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17 Химия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.        </w:t>
      </w: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r w:rsidRPr="009F7E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Приложение 2.</w:t>
      </w:r>
    </w:p>
    <w:p w:rsidR="00E2031E" w:rsidRPr="009F7E29" w:rsidRDefault="00E2031E" w:rsidP="00E2031E">
      <w:pPr>
        <w:pStyle w:val="a3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ГРАФИК</w:t>
      </w:r>
    </w:p>
    <w:p w:rsidR="00E2031E" w:rsidRPr="009F7E29" w:rsidRDefault="00E2031E" w:rsidP="00E203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проведения школьного этапа Всероссийской олимпиады школьников</w:t>
      </w:r>
    </w:p>
    <w:p w:rsidR="00E2031E" w:rsidRPr="009F7E29" w:rsidRDefault="00E2031E" w:rsidP="00E2031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в 2019-2020  учебном году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7"/>
        <w:gridCol w:w="709"/>
        <w:gridCol w:w="2694"/>
        <w:gridCol w:w="2807"/>
      </w:tblGrid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 е д м е т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Д а т а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Комиссия по проверке работ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  <w:p w:rsidR="00E2031E" w:rsidRPr="009F7E29" w:rsidRDefault="00E2031E" w:rsidP="005B5634">
            <w:pPr>
              <w:tabs>
                <w:tab w:val="left" w:pos="765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3-4ур-Ширяев Д.В.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Жежеря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И.Е. -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Калмыкова О.Н.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Нечепуренко Л.Г.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Технология (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мальч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</w:t>
            </w:r>
            <w:proofErr w:type="gram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девоч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.)</w:t>
            </w:r>
            <w:proofErr w:type="gramEnd"/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Титова Е.Н.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Кочеткова Т.Д.-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Еланская Н.П.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 сентября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ур-Мекерова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Петрушкова В.И.-</w:t>
            </w:r>
            <w:proofErr w:type="spellStart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E2031E" w:rsidRPr="009F7E29" w:rsidTr="005B5634">
        <w:trPr>
          <w:trHeight w:val="346"/>
        </w:trPr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 xml:space="preserve">  Лубенец Г.Н.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Петрушкова В.И.-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География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Еланская Н.П.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4ур – Ширяев Д.В.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Петрушкова В.И.-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Онищенко Л.А.</w:t>
            </w:r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Цветкова Н.В.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Карачаевский язык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3-4ур-Казиева Ф.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С-М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Петрушкова В.И.-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С-М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3-4ур-Ширяев Д.В.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Кочеткова Т.Д.  -</w:t>
            </w:r>
            <w:proofErr w:type="gramStart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Зверева Т.В.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Х.Ю.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 октября 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Титова Е.Н.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Петрушкова В.И.-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Чагарова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Х.М.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Хубиева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ур-Мекерова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ind w:hanging="1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Братухина Ю.А. - .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Онищенко Л.А.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 xml:space="preserve">  Лубенец Г.Н.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Жежеря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И.Е. -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E2031E" w:rsidRPr="009F7E29" w:rsidRDefault="00E2031E" w:rsidP="005B5634">
            <w:pPr>
              <w:ind w:right="-1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Калмыкова О.Н.</w:t>
            </w:r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Нечепуренко Л.Г.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Еланская Н.П.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4ур – Ширяев Д.В.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Петрушкова В.И - 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Цветкова Н.В. </w:t>
            </w:r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ЛубенецГ.Н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3-4ур-Ширяев Д.В.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 xml:space="preserve">Петрушкова В.И  - </w:t>
            </w:r>
            <w:proofErr w:type="spellStart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Онищенко Л.А.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3-4у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Титова Е.Н.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</w:tcPr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Кочеткова Т.Д. -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Зверева Т.В.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ур-Мекерова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Кочеткова Т.Д. - .</w:t>
            </w:r>
            <w:proofErr w:type="spellStart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9F7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Р.А-А.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3-4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Лубенец Г.Н.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Петрушкова В.И.-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Лубенец Г.Н.</w:t>
            </w:r>
          </w:p>
          <w:p w:rsidR="00E2031E" w:rsidRPr="009F7E29" w:rsidRDefault="00E2031E" w:rsidP="005B563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Цветкова Н.В.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Астрономия</w:t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3у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р-</w:t>
            </w:r>
            <w:proofErr w:type="gram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Еланская Н.П.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4ур – Ширяев Д.В.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Кочеткова Т.Д. -</w:t>
            </w:r>
            <w:proofErr w:type="gram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</w:t>
            </w:r>
            <w:proofErr w:type="gram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Зверева Т.В.</w:t>
            </w:r>
          </w:p>
        </w:tc>
      </w:tr>
      <w:tr w:rsidR="00E2031E" w:rsidRPr="009F7E29" w:rsidTr="005B5634">
        <w:tc>
          <w:tcPr>
            <w:tcW w:w="53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17</w:t>
            </w:r>
          </w:p>
        </w:tc>
        <w:tc>
          <w:tcPr>
            <w:tcW w:w="2551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Право</w:t>
            </w: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 октября</w:t>
            </w:r>
          </w:p>
        </w:tc>
        <w:tc>
          <w:tcPr>
            <w:tcW w:w="709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4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Лубенец Г.Н.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Цветкова Н.В.</w:t>
            </w:r>
          </w:p>
        </w:tc>
        <w:tc>
          <w:tcPr>
            <w:tcW w:w="2807" w:type="dxa"/>
          </w:tcPr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Петрушкова В.И.- </w:t>
            </w: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</w:t>
            </w:r>
            <w:proofErr w:type="spellEnd"/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ЛубенецГ.Н</w:t>
            </w:r>
            <w:proofErr w:type="spellEnd"/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E2031E" w:rsidRPr="009F7E29" w:rsidRDefault="00E2031E" w:rsidP="005B563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F7E29">
              <w:rPr>
                <w:rFonts w:ascii="Times New Roman" w:eastAsiaTheme="minorHAnsi" w:hAnsi="Times New Roman" w:cs="Times New Roman"/>
                <w:sz w:val="24"/>
                <w:szCs w:val="24"/>
              </w:rPr>
              <w:t>Цветкова Н.В.</w:t>
            </w:r>
          </w:p>
        </w:tc>
      </w:tr>
    </w:tbl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Default="00E2031E" w:rsidP="00E2031E">
      <w:pPr>
        <w:tabs>
          <w:tab w:val="left" w:pos="877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</w:t>
      </w:r>
    </w:p>
    <w:p w:rsidR="00E2031E" w:rsidRPr="00A53647" w:rsidRDefault="00E2031E" w:rsidP="00E2031E">
      <w:pPr>
        <w:tabs>
          <w:tab w:val="left" w:pos="877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Приложение  3</w:t>
      </w:r>
    </w:p>
    <w:p w:rsidR="00E2031E" w:rsidRPr="009F7E29" w:rsidRDefault="00E2031E" w:rsidP="00E2031E">
      <w:pPr>
        <w:spacing w:after="0" w:line="240" w:lineRule="auto"/>
        <w:jc w:val="center"/>
        <w:textAlignment w:val="top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об организации проведения школьного </w:t>
      </w:r>
      <w:r w:rsidRPr="009F7E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этапа всероссийской олимпиады школьников </w:t>
      </w:r>
    </w:p>
    <w:p w:rsidR="00E2031E" w:rsidRPr="009F7E29" w:rsidRDefault="00E2031E" w:rsidP="00E2031E">
      <w:pPr>
        <w:spacing w:after="0" w:line="240" w:lineRule="auto"/>
        <w:jc w:val="center"/>
        <w:textAlignment w:val="top"/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МКОУ «СОШ №3 ст. Зеленчукской им. В.В. </w:t>
      </w:r>
      <w:proofErr w:type="spellStart"/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Бреславцева</w:t>
      </w:r>
      <w:proofErr w:type="spellEnd"/>
      <w:r w:rsidRPr="009F7E2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9F7E29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  <w:lang w:eastAsia="en-US"/>
        </w:rPr>
        <w:t xml:space="preserve">               </w:t>
      </w:r>
      <w:r w:rsidRPr="009F7E29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  <w:lang w:eastAsia="en-US"/>
        </w:rPr>
        <w:br/>
      </w:r>
      <w:r w:rsidRPr="009F7E29"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  <w:t xml:space="preserve"> I. Общие положения</w:t>
      </w:r>
    </w:p>
    <w:p w:rsidR="00E2031E" w:rsidRPr="009F7E29" w:rsidRDefault="00E2031E" w:rsidP="00E2031E">
      <w:pPr>
        <w:spacing w:after="0" w:line="240" w:lineRule="auto"/>
        <w:textAlignment w:val="top"/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1.1. Настоящее Положение о проведении школьного этапа  олимпиады  школьников </w:t>
      </w:r>
      <w:r w:rsidRPr="009F7E29">
        <w:rPr>
          <w:rFonts w:ascii="Times New Roman" w:eastAsiaTheme="minorHAnsi" w:hAnsi="Times New Roman" w:cs="Times New Roman"/>
          <w:b/>
          <w:bCs/>
          <w:color w:val="333333"/>
          <w:sz w:val="24"/>
          <w:szCs w:val="24"/>
          <w:lang w:eastAsia="en-US"/>
        </w:rPr>
        <w:t xml:space="preserve"> 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МКОУ «СОШ №3 ст. Зеленчукской им. В.В. </w:t>
      </w:r>
      <w:proofErr w:type="spell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Бреславцева</w:t>
      </w:r>
      <w:proofErr w:type="spell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» </w:t>
      </w:r>
      <w:proofErr w:type="spell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Зеленчукского</w:t>
      </w:r>
      <w:proofErr w:type="spell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муниципального района Карачаево-Черкесской Республики (далее – Положение) определяет порядок организации и проведения школьного этапа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1.2.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E2031E" w:rsidRPr="009F7E29" w:rsidRDefault="00E2031E" w:rsidP="00E2031E">
      <w:pPr>
        <w:spacing w:after="0" w:line="240" w:lineRule="auto"/>
        <w:ind w:left="-142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1.3. В Олимпиаде принимают участие на добровольной основе обучающиеся     образовательного учреждения, реализующего  общеобразовательные программы.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1.4. Организаторами школьного этапа  Олимпиады являются: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заместитель директора по УР образовательного учреждения (далее организатор школьного этапа Олимпиады);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- учителя – предметники.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1.5. Олимпиада проводится по общеобразовательным предметам, перечень которых утверждается Министерством образования и науки   Карачаево-Черкесской Республики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1.6.На школьном этапе олимпиады по каждому общеобразовательному предмету  принимают индивидуальное участие</w:t>
      </w:r>
      <w:r w:rsidRPr="009F7E29">
        <w:rPr>
          <w:rFonts w:ascii="Times New Roman" w:hAnsi="Times New Roman" w:cs="Times New Roman"/>
          <w:sz w:val="24"/>
          <w:szCs w:val="24"/>
        </w:rPr>
        <w:t xml:space="preserve"> 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обучающиеся 4-11 классов организации </w:t>
      </w:r>
      <w:proofErr w:type="gram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( </w:t>
      </w:r>
      <w:proofErr w:type="gram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4-е классы только по русскому языку и математике),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(Пункт в редакции, введенной в действие с 5 февраля 2016 года приказом </w:t>
      </w:r>
      <w:proofErr w:type="spell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Минобрнауки</w:t>
      </w:r>
      <w:proofErr w:type="spell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России от 17 декабря 2015 года № 1488)-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олимпиады;</w:t>
      </w:r>
    </w:p>
    <w:p w:rsidR="00E2031E" w:rsidRPr="009F7E29" w:rsidRDefault="00E2031E" w:rsidP="00E2031E">
      <w:pPr>
        <w:pStyle w:val="Default"/>
      </w:pPr>
      <w:r w:rsidRPr="009F7E29">
        <w:t xml:space="preserve"> До начала школьного этапа олимпиады по каждому общеобразовательному предмету представители организатора олимпиады проводят под роспись инструктаж участников олимпиады: знакомят с Порядком, информируют о продолжительности олимпиады, порядке подачи апелляций о несогласии с выставленными баллами, случаях удаления с олимпиады, а также о времени и месте ознакомления с результатами олимпиады (п. 13 Порядка). </w:t>
      </w:r>
    </w:p>
    <w:p w:rsidR="00E2031E" w:rsidRPr="009F7E29" w:rsidRDefault="00E2031E" w:rsidP="00E2031E">
      <w:pPr>
        <w:pStyle w:val="Default"/>
      </w:pPr>
      <w:r w:rsidRPr="009F7E29">
        <w:t xml:space="preserve">Не менее чем за 10 рабочих дней до начала школьного этапа олимпиады в письменной форме родитель (законный представитель) обучающего, заявившего о своем участии в олимпиаде, подтверждает ознакомление с Порядком и предоставляет организатору школьного этапа олимпиады согласие  (несогласие) на публикацию олимпиадной работы своего несовершеннолетнего ребенка, в том </w:t>
      </w:r>
    </w:p>
    <w:p w:rsidR="00E2031E" w:rsidRPr="009F7E29" w:rsidRDefault="00E2031E" w:rsidP="00E2031E">
      <w:pPr>
        <w:pStyle w:val="Default"/>
        <w:pageBreakBefore/>
      </w:pPr>
      <w:proofErr w:type="gramStart"/>
      <w:r w:rsidRPr="009F7E29">
        <w:lastRenderedPageBreak/>
        <w:t>числе</w:t>
      </w:r>
      <w:proofErr w:type="gramEnd"/>
      <w:r w:rsidRPr="009F7E29">
        <w:t xml:space="preserve"> в информационно-телекоммуникационной сети «Интернет» (п. 14 Порядка).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hAnsi="Times New Roman" w:cs="Times New Roman"/>
          <w:sz w:val="24"/>
          <w:szCs w:val="24"/>
        </w:rPr>
        <w:t>Ведомости инструктажа с росписями участников и письменные согласия родителей хранятся у организаторов школьного этапа.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1.7. Н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а участие в школьном этапе олимпиады –</w:t>
      </w:r>
      <w:r w:rsidRPr="009F7E29">
        <w:rPr>
          <w:rFonts w:ascii="Times New Roman" w:hAnsi="Times New Roman" w:cs="Times New Roman"/>
          <w:sz w:val="24"/>
          <w:szCs w:val="24"/>
        </w:rPr>
        <w:t xml:space="preserve">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установить квоту на общее число победителей - 10% и призеров - 30% от общего числа участников школьного этапа по каждому общеобразовательному предмету;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победителем школьного этапа олимпиады считать участника, набравшего наибольшее количество баллов, составляющее более половины от максимально возможных (при одинаковом количестве баллов определяются несколько победителей).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Участники школьного этапа олимпиады вправе выполнять олимпиадные   задания, разработанные для </w:t>
      </w:r>
      <w:proofErr w:type="gramStart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более старших</w:t>
      </w:r>
      <w:proofErr w:type="gramEnd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классов по отношению к тем, в которые они проходят обучение. В случае прохождения на последующие этапы 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1.8. Участники Олимпиады, набравшие наибольшее количество баллов, признаются победителями при условии, что количество набранных ими баллов - 80% возможных. В случае, когда победитель не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</w:t>
      </w:r>
      <w:proofErr w:type="gramEnd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определяются только призеры (от 60% до 80%).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1.9.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1.10.</w:t>
      </w:r>
      <w:r w:rsidRPr="009F7E29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Образцы дипломов победителей и призеров школьного и муниципального этапов олимпиады утверждаются организаторами соответствующего этапа.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1.11. Методическое обеспечение проведения Олимпиады по общеобразовательным предметам осуществляют </w:t>
      </w: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муниципальные  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предметно-методические комиссии Олимпиады.</w:t>
      </w:r>
    </w:p>
    <w:p w:rsidR="00E2031E" w:rsidRPr="009F7E29" w:rsidRDefault="00E2031E" w:rsidP="00E2031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1.12. Тексты олимпиадных заданий, критерии и методики оценки выполненных олимпиадных заданий  школьного этапа Олимпиады разрабатывают муниципальные органы управления образования,  муниципального этапа -  методические рекомендациям  региональной предметн</w:t>
      </w:r>
      <w:proofErr w:type="gramStart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о-</w:t>
      </w:r>
      <w:proofErr w:type="gramEnd"/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методической комиссии Олимпиады. 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1.13. Проверку выполненных олимпиадных заданий школьного этапа Олимпиады осуществляют жюри соответствующей олимпиады.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1.14. Состав жюри формируется из числа  педагогических работников образовательного учреждения. </w:t>
      </w:r>
    </w:p>
    <w:p w:rsidR="00E2031E" w:rsidRPr="009F7E29" w:rsidRDefault="00E2031E" w:rsidP="00E2031E">
      <w:pPr>
        <w:spacing w:after="0" w:line="240" w:lineRule="auto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1.15. Жюри Олимпиады:  </w:t>
      </w:r>
    </w:p>
    <w:p w:rsidR="00E2031E" w:rsidRPr="009F7E29" w:rsidRDefault="00E2031E" w:rsidP="00E2031E">
      <w:pPr>
        <w:spacing w:after="0" w:line="240" w:lineRule="auto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оценивает выполненные олимпиадные задания; </w:t>
      </w:r>
    </w:p>
    <w:p w:rsidR="00E2031E" w:rsidRPr="009F7E29" w:rsidRDefault="00E2031E" w:rsidP="00E2031E">
      <w:pPr>
        <w:spacing w:after="0" w:line="240" w:lineRule="auto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проводит анализ выполненных олимпиадных заданий;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- рассматривает совместно с оргкомитетом соответствующего этапа Олимпиады апелляции;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- 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E2031E" w:rsidRPr="009F7E29" w:rsidRDefault="00E2031E" w:rsidP="00E2031E">
      <w:pPr>
        <w:spacing w:after="0" w:line="240" w:lineRule="auto"/>
        <w:ind w:firstLine="540"/>
        <w:textAlignment w:val="top"/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  <w:t>II. Порядок проведения школьного этапа Олимпиады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2.1. Для проведения школьного этапа Олимпиады организатором данного этапа Олимпиады создаются оргкомитет и жюри школьного этапа Олимпиады.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2.2.На школьном этапе олимпиады по каждому общеобразовательному предмету  принимают индивидуальное участие обучающиеся 4-11 классов организации </w:t>
      </w:r>
      <w:proofErr w:type="gram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( </w:t>
      </w:r>
      <w:proofErr w:type="gram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4-е классы только по русскому языку и математике),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(Пункт в редакции, введенной в действие с 5 февраля 2016 года приказом </w:t>
      </w:r>
      <w:proofErr w:type="spell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Минобрнауки</w:t>
      </w:r>
      <w:proofErr w:type="spell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России от 17 декабря 2015 года № 1488)-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олимпиады;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lastRenderedPageBreak/>
        <w:t xml:space="preserve">2.3. Школьный этап Олимпиады проводится по олимпиадным заданиям, разработанным предметно-методической комиссией муниципального этапа Олимпиады, с учетом методических рекомендаций муниципальных предметно-методических комиссий Олимпиады.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2.4. В школьном этапе Олимпиады принимают участие обучающиеся 4 классов по русскому языку и математике и  5-11 классов образовательных учреждений, желающие участвовать в Олимпиаде.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2.5. Участники Олимпиады, набравшие наибольшее количество баллов, признаются победителями при условии, что количество набранных ими баллов - 80% возможных. В случае, когда победитель не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proofErr w:type="gram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определен</w:t>
      </w:r>
      <w:proofErr w:type="gram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, определяются только призеры (от 60% до 80%).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2.6.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2.7. Образцы дипломов победителей и призеров школьного и муниципального этапов олимпиады утверждаются организаторами соответствующего этапа.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2.8. Методическое обеспечение проведения Олимпиады по общеобразовательным предметам осуществляют муниципальные   предметно-методические комиссии Олимпиады.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2.9. Тексты олимпиадных заданий, критерии и методики оценки выполненных олимпиадных заданий  школьного этапа Олимпиады разрабатывают муниципальные органы управления образования,  муниципального этапа -  методические рекомендациям  региональной предметн</w:t>
      </w:r>
      <w:proofErr w:type="gramStart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о-</w:t>
      </w:r>
      <w:proofErr w:type="gramEnd"/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методической комиссии Олимпиады. 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2.10. Проверку выполненных олимпиадных заданий школьного этапа Олимпиады осуществляют жюри соответствующего олимпиады (в течение 2-х дней).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2.11. Состав жюри формируется из числа  педагогических работников образовательного учреждения.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2.12. Жюри Олимпиады: 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оценивает выполненные олимпиадные задания;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проводит анализ выполненных олимпиадных заданий;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- рассматривает совместно с оргкомитетом соответствующего этапа Олимпиады апелляции;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- представляет в оргкомитеты соответствующих этапов Олимпиады аналитические отчеты о результатах проведения соответствующих этапов Олимпиады.  2.1.  Школьный этап Олимпиады проводится организатором данного этапа Олимпиады  в октябре. Конкретные даты проведения школьного этапа Олимпиады устанавливаются организатором муниципального этапа Олимпиады. 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 xml:space="preserve"> 2.13.</w:t>
      </w:r>
      <w:r w:rsidRPr="009F7E29">
        <w:rPr>
          <w:rFonts w:ascii="Times New Roman" w:hAnsi="Times New Roman" w:cs="Times New Roman"/>
          <w:sz w:val="24"/>
          <w:szCs w:val="24"/>
        </w:rPr>
        <w:t xml:space="preserve"> Оргкомитет школьного этапа Олимпиады:</w:t>
      </w:r>
    </w:p>
    <w:p w:rsidR="00E2031E" w:rsidRPr="009F7E29" w:rsidRDefault="00E2031E" w:rsidP="00E2031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 и требованиям СанПиН 2.4.5.2821-10;</w:t>
      </w:r>
    </w:p>
    <w:p w:rsidR="00E2031E" w:rsidRPr="009F7E29" w:rsidRDefault="00E2031E" w:rsidP="00E2031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</w:t>
      </w:r>
    </w:p>
    <w:p w:rsidR="00E2031E" w:rsidRPr="009F7E29" w:rsidRDefault="00E2031E" w:rsidP="00E2031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E2031E" w:rsidRPr="009F7E29" w:rsidRDefault="00E2031E" w:rsidP="00E2031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участников олимпиады.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F7E29">
        <w:rPr>
          <w:rFonts w:ascii="Times New Roman" w:hAnsi="Times New Roman" w:cs="Times New Roman"/>
          <w:sz w:val="24"/>
          <w:szCs w:val="24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2.14.Список победителей и призеров Олимпиады определяется и утверждается приказом руководителя общеобразовательного учреждения.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cr/>
      </w:r>
    </w:p>
    <w:p w:rsidR="00E2031E" w:rsidRPr="009F7E29" w:rsidRDefault="00E2031E" w:rsidP="00E203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3. Сроки хранения материалов и документов школьного этапа  Олимпиады: </w:t>
      </w:r>
    </w:p>
    <w:p w:rsidR="00E2031E" w:rsidRPr="009F7E29" w:rsidRDefault="00E2031E" w:rsidP="00E203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031E" w:rsidRPr="009F7E29" w:rsidRDefault="00E2031E" w:rsidP="00E203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работы   –  1 год;</w:t>
      </w:r>
    </w:p>
    <w:p w:rsidR="00E2031E" w:rsidRPr="009F7E29" w:rsidRDefault="00E2031E" w:rsidP="00E203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протоколы жюри –1  год;</w:t>
      </w:r>
    </w:p>
    <w:p w:rsidR="00E2031E" w:rsidRPr="009F7E29" w:rsidRDefault="00E2031E" w:rsidP="00E203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протоколы заседаний жюри по итогам проведения апелляций - 1  год.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b/>
          <w:color w:val="333333"/>
          <w:sz w:val="24"/>
          <w:szCs w:val="24"/>
          <w:lang w:eastAsia="en-US"/>
        </w:rPr>
        <w:t>4.Финансовое обеспечение Олимпиады</w:t>
      </w: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</w:p>
    <w:p w:rsidR="00E2031E" w:rsidRPr="009F7E29" w:rsidRDefault="00E2031E" w:rsidP="00E2031E">
      <w:pPr>
        <w:spacing w:after="0" w:line="240" w:lineRule="auto"/>
        <w:jc w:val="both"/>
        <w:textAlignment w:val="top"/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</w:pP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t>Олимпиада финансируется за счет средств общеобразовательного учреждения.</w:t>
      </w:r>
      <w:r w:rsidRPr="009F7E29">
        <w:rPr>
          <w:rFonts w:ascii="Times New Roman" w:eastAsiaTheme="minorHAnsi" w:hAnsi="Times New Roman" w:cs="Times New Roman"/>
          <w:color w:val="333333"/>
          <w:sz w:val="24"/>
          <w:szCs w:val="24"/>
          <w:lang w:eastAsia="en-US"/>
        </w:rPr>
        <w:cr/>
      </w: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rPr>
          <w:rFonts w:ascii="Times New Roman" w:hAnsi="Times New Roman" w:cs="Times New Roman"/>
          <w:bCs/>
          <w:color w:val="202020"/>
          <w:spacing w:val="-14"/>
          <w:sz w:val="24"/>
          <w:szCs w:val="24"/>
        </w:rPr>
      </w:pPr>
    </w:p>
    <w:p w:rsidR="00E2031E" w:rsidRPr="009F7E29" w:rsidRDefault="00E2031E" w:rsidP="00E203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0BC3" w:rsidRDefault="00400BC3">
      <w:bookmarkStart w:id="0" w:name="_GoBack"/>
      <w:bookmarkEnd w:id="0"/>
    </w:p>
    <w:sectPr w:rsidR="00400BC3" w:rsidSect="002422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274EC"/>
    <w:multiLevelType w:val="hybridMultilevel"/>
    <w:tmpl w:val="99E0C130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26"/>
    <w:rsid w:val="00400BC3"/>
    <w:rsid w:val="00D15826"/>
    <w:rsid w:val="00E2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031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E2031E"/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link w:val="a6"/>
    <w:uiPriority w:val="34"/>
    <w:qFormat/>
    <w:rsid w:val="00E2031E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2031E"/>
    <w:rPr>
      <w:rFonts w:eastAsiaTheme="minorEastAsia"/>
      <w:lang w:eastAsia="ru-RU"/>
    </w:rPr>
  </w:style>
  <w:style w:type="paragraph" w:customStyle="1" w:styleId="Default">
    <w:name w:val="Default"/>
    <w:rsid w:val="00E20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E2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031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E2031E"/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link w:val="a6"/>
    <w:uiPriority w:val="34"/>
    <w:qFormat/>
    <w:rsid w:val="00E2031E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2031E"/>
    <w:rPr>
      <w:rFonts w:eastAsiaTheme="minorEastAsia"/>
      <w:lang w:eastAsia="ru-RU"/>
    </w:rPr>
  </w:style>
  <w:style w:type="paragraph" w:customStyle="1" w:styleId="Default">
    <w:name w:val="Default"/>
    <w:rsid w:val="00E203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E2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0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2284</Words>
  <Characters>13022</Characters>
  <Application>Microsoft Office Word</Application>
  <DocSecurity>0</DocSecurity>
  <Lines>108</Lines>
  <Paragraphs>30</Paragraphs>
  <ScaleCrop>false</ScaleCrop>
  <Company/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2021-09-23T11:37:00Z</dcterms:created>
  <dcterms:modified xsi:type="dcterms:W3CDTF">2021-09-23T11:37:00Z</dcterms:modified>
</cp:coreProperties>
</file>